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7A8A" w14:textId="77777777" w:rsidR="000B0F59" w:rsidRPr="006871DD" w:rsidRDefault="000B0F59">
      <w:pPr>
        <w:pStyle w:val="Default"/>
        <w:rPr>
          <w:rFonts w:asciiTheme="minorHAnsi" w:hAnsiTheme="minorHAnsi"/>
          <w:b/>
          <w:bCs/>
          <w:color w:val="auto"/>
          <w:sz w:val="28"/>
          <w:szCs w:val="28"/>
        </w:rPr>
      </w:pPr>
    </w:p>
    <w:p w14:paraId="6319D486" w14:textId="4703322F" w:rsidR="00A93894" w:rsidRPr="00A93894" w:rsidRDefault="00B448B2" w:rsidP="00A93894">
      <w:pPr>
        <w:jc w:val="center"/>
        <w:rPr>
          <w:rFonts w:ascii="Arial" w:eastAsia="Calibri" w:hAnsi="Arial" w:cs="Arial"/>
          <w:sz w:val="20"/>
          <w:szCs w:val="20"/>
          <w:lang w:eastAsia="en-US"/>
        </w:rPr>
      </w:pPr>
      <w:r w:rsidRPr="006871DD">
        <w:rPr>
          <w:rFonts w:asciiTheme="minorHAnsi" w:hAnsiTheme="minorHAnsi"/>
          <w:b/>
          <w:sz w:val="22"/>
        </w:rPr>
        <w:t xml:space="preserve"> </w:t>
      </w:r>
      <w:r w:rsidR="00670C58" w:rsidRPr="006871DD">
        <w:rPr>
          <w:rFonts w:asciiTheme="minorHAnsi" w:hAnsiTheme="minorHAnsi"/>
          <w:b/>
          <w:sz w:val="22"/>
        </w:rPr>
        <w:t xml:space="preserve">                                                                               </w:t>
      </w:r>
      <w:r w:rsidR="00A93894">
        <w:rPr>
          <w:rFonts w:asciiTheme="minorHAnsi" w:hAnsiTheme="minorHAnsi"/>
          <w:b/>
          <w:sz w:val="22"/>
        </w:rPr>
        <w:t xml:space="preserve">                                                      </w:t>
      </w:r>
      <w:r w:rsidR="00670C58" w:rsidRPr="006871DD">
        <w:rPr>
          <w:rFonts w:asciiTheme="minorHAnsi" w:hAnsiTheme="minorHAnsi"/>
          <w:b/>
          <w:sz w:val="22"/>
        </w:rPr>
        <w:t xml:space="preserve">    </w:t>
      </w:r>
      <w:r w:rsidR="00A93894" w:rsidRPr="00A93894">
        <w:rPr>
          <w:rFonts w:ascii="Arial" w:eastAsia="Calibri" w:hAnsi="Arial" w:cs="Arial"/>
          <w:sz w:val="20"/>
          <w:szCs w:val="20"/>
          <w:lang w:eastAsia="en-US"/>
        </w:rPr>
        <w:t xml:space="preserve">Modello II (da inserire nella busta </w:t>
      </w:r>
      <w:r w:rsidR="00A93894">
        <w:rPr>
          <w:rFonts w:ascii="Arial" w:eastAsia="Calibri" w:hAnsi="Arial" w:cs="Arial"/>
          <w:sz w:val="20"/>
          <w:szCs w:val="20"/>
          <w:lang w:eastAsia="en-US"/>
        </w:rPr>
        <w:t>A</w:t>
      </w:r>
      <w:r w:rsidR="00A93894" w:rsidRPr="00A93894">
        <w:rPr>
          <w:rFonts w:ascii="Arial" w:eastAsia="Calibri" w:hAnsi="Arial" w:cs="Arial"/>
          <w:sz w:val="20"/>
          <w:szCs w:val="20"/>
          <w:lang w:eastAsia="en-US"/>
        </w:rPr>
        <w:t>)</w:t>
      </w:r>
    </w:p>
    <w:p w14:paraId="53137626" w14:textId="70FAF597" w:rsidR="000B0F59" w:rsidRPr="006871DD" w:rsidRDefault="000B0F59" w:rsidP="000B0F59">
      <w:pPr>
        <w:pStyle w:val="Default"/>
        <w:rPr>
          <w:rFonts w:asciiTheme="minorHAnsi" w:hAnsiTheme="minorHAnsi" w:cs="Times New Roman"/>
          <w:b/>
          <w:color w:val="auto"/>
          <w:sz w:val="22"/>
        </w:rPr>
      </w:pPr>
    </w:p>
    <w:p w14:paraId="2CA871F6" w14:textId="2A7A5FF9" w:rsidR="00075F24" w:rsidRPr="00A93894" w:rsidRDefault="00A93894" w:rsidP="00A93894">
      <w:pPr>
        <w:widowControl w:val="0"/>
        <w:autoSpaceDE w:val="0"/>
        <w:autoSpaceDN w:val="0"/>
        <w:adjustRightInd w:val="0"/>
        <w:ind w:left="6480" w:hanging="6480"/>
        <w:jc w:val="center"/>
        <w:rPr>
          <w:rFonts w:asciiTheme="minorHAnsi" w:hAnsiTheme="minorHAnsi"/>
          <w:sz w:val="28"/>
          <w:szCs w:val="28"/>
        </w:rPr>
      </w:pPr>
      <w:r w:rsidRPr="00A93894">
        <w:rPr>
          <w:rFonts w:asciiTheme="minorHAnsi" w:hAnsiTheme="minorHAnsi"/>
          <w:sz w:val="28"/>
          <w:szCs w:val="28"/>
        </w:rPr>
        <w:t>DICHIARAZIONI</w:t>
      </w:r>
    </w:p>
    <w:p w14:paraId="16794B9E" w14:textId="77777777" w:rsidR="00A93894" w:rsidRPr="00A93894" w:rsidRDefault="00A93894" w:rsidP="00A93894">
      <w:pPr>
        <w:suppressAutoHyphens/>
        <w:autoSpaceDN w:val="0"/>
        <w:jc w:val="center"/>
        <w:rPr>
          <w:rFonts w:ascii="Aptos" w:hAnsi="Aptos"/>
          <w:sz w:val="18"/>
          <w:szCs w:val="18"/>
        </w:rPr>
      </w:pPr>
      <w:r w:rsidRPr="00A93894">
        <w:rPr>
          <w:rFonts w:ascii="Book Antiqua" w:hAnsi="Book Antiqua"/>
        </w:rPr>
        <w:t xml:space="preserve">                                                                                                         </w:t>
      </w:r>
    </w:p>
    <w:tbl>
      <w:tblPr>
        <w:tblW w:w="4820" w:type="dxa"/>
        <w:tblCellMar>
          <w:left w:w="10" w:type="dxa"/>
          <w:right w:w="10" w:type="dxa"/>
        </w:tblCellMar>
        <w:tblLook w:val="0000" w:firstRow="0" w:lastRow="0" w:firstColumn="0" w:lastColumn="0" w:noHBand="0" w:noVBand="0"/>
      </w:tblPr>
      <w:tblGrid>
        <w:gridCol w:w="4820"/>
      </w:tblGrid>
      <w:tr w:rsidR="00A93894" w:rsidRPr="00A93894" w14:paraId="4FF91D68" w14:textId="77777777" w:rsidTr="00330FCB">
        <w:trPr>
          <w:trHeight w:val="300"/>
        </w:trPr>
        <w:tc>
          <w:tcPr>
            <w:tcW w:w="4820" w:type="dxa"/>
            <w:shd w:val="clear" w:color="auto" w:fill="auto"/>
            <w:tcMar>
              <w:top w:w="0" w:type="dxa"/>
              <w:left w:w="108" w:type="dxa"/>
              <w:bottom w:w="0" w:type="dxa"/>
              <w:right w:w="108" w:type="dxa"/>
            </w:tcMar>
          </w:tcPr>
          <w:p w14:paraId="4656A0C6" w14:textId="77777777" w:rsidR="00A93894" w:rsidRPr="00A93894" w:rsidRDefault="00A93894" w:rsidP="00A93894">
            <w:pPr>
              <w:suppressAutoHyphens/>
              <w:autoSpaceDN w:val="0"/>
              <w:jc w:val="both"/>
              <w:rPr>
                <w:rFonts w:ascii="Arial" w:hAnsi="Arial" w:cs="Arial"/>
                <w:b/>
                <w:bCs/>
                <w:sz w:val="22"/>
                <w:szCs w:val="22"/>
              </w:rPr>
            </w:pPr>
            <w:r w:rsidRPr="00A93894">
              <w:rPr>
                <w:rFonts w:ascii="Arial" w:hAnsi="Arial" w:cs="Arial"/>
                <w:b/>
                <w:bCs/>
                <w:sz w:val="22"/>
                <w:szCs w:val="22"/>
              </w:rPr>
              <w:t>Al Comune di Brindisi</w:t>
            </w:r>
          </w:p>
          <w:p w14:paraId="0462A480" w14:textId="77777777" w:rsidR="00A93894" w:rsidRPr="00A93894" w:rsidRDefault="00A93894" w:rsidP="00A93894">
            <w:pPr>
              <w:suppressAutoHyphens/>
              <w:autoSpaceDN w:val="0"/>
              <w:spacing w:before="120" w:after="120"/>
              <w:jc w:val="both"/>
              <w:rPr>
                <w:rFonts w:ascii="Arial" w:hAnsi="Arial" w:cs="Arial"/>
                <w:b/>
                <w:bCs/>
                <w:sz w:val="22"/>
                <w:szCs w:val="22"/>
              </w:rPr>
            </w:pPr>
            <w:r w:rsidRPr="00A93894">
              <w:rPr>
                <w:rFonts w:ascii="Arial" w:hAnsi="Arial" w:cs="Arial"/>
                <w:b/>
                <w:bCs/>
                <w:sz w:val="22"/>
                <w:szCs w:val="22"/>
              </w:rPr>
              <w:t>Settore Gestione del Patrimonio Immobiliare</w:t>
            </w:r>
          </w:p>
          <w:p w14:paraId="574D6A70" w14:textId="77777777" w:rsidR="00A93894" w:rsidRPr="00A93894" w:rsidRDefault="00A93894" w:rsidP="00A93894">
            <w:pPr>
              <w:suppressAutoHyphens/>
              <w:autoSpaceDN w:val="0"/>
              <w:rPr>
                <w:rFonts w:ascii="Arial" w:hAnsi="Arial" w:cs="Arial"/>
                <w:b/>
                <w:bCs/>
                <w:sz w:val="22"/>
                <w:szCs w:val="22"/>
              </w:rPr>
            </w:pPr>
          </w:p>
        </w:tc>
      </w:tr>
    </w:tbl>
    <w:p w14:paraId="1AD3BA82" w14:textId="77777777" w:rsidR="00731DF2" w:rsidRPr="006871DD" w:rsidRDefault="00731DF2" w:rsidP="00731DF2">
      <w:pPr>
        <w:pStyle w:val="Default"/>
        <w:jc w:val="center"/>
        <w:rPr>
          <w:rFonts w:asciiTheme="minorHAnsi" w:hAnsiTheme="minorHAnsi" w:cs="Times New Roman"/>
          <w:b/>
          <w:color w:val="auto"/>
        </w:rPr>
      </w:pPr>
    </w:p>
    <w:p w14:paraId="47A6BD68" w14:textId="77777777" w:rsidR="00731DF2" w:rsidRPr="00DB2A23" w:rsidRDefault="00731DF2" w:rsidP="00731DF2">
      <w:pPr>
        <w:widowControl w:val="0"/>
        <w:autoSpaceDE w:val="0"/>
        <w:autoSpaceDN w:val="0"/>
        <w:adjustRightInd w:val="0"/>
        <w:jc w:val="both"/>
        <w:rPr>
          <w:rFonts w:asciiTheme="minorHAnsi" w:hAnsiTheme="minorHAnsi" w:cs="Calibri"/>
          <w:b/>
          <w:bCs/>
          <w:sz w:val="22"/>
          <w:szCs w:val="22"/>
        </w:rPr>
      </w:pPr>
    </w:p>
    <w:p w14:paraId="62BD10C0" w14:textId="778F0071" w:rsidR="009040EE" w:rsidRPr="00DB2A23" w:rsidRDefault="00731DF2" w:rsidP="003C37ED">
      <w:pPr>
        <w:pStyle w:val="Paragrafobase"/>
        <w:rPr>
          <w:rFonts w:asciiTheme="minorHAnsi" w:hAnsiTheme="minorHAnsi" w:cs="Calibri"/>
          <w:b/>
          <w:sz w:val="22"/>
          <w:szCs w:val="22"/>
        </w:rPr>
      </w:pPr>
      <w:r w:rsidRPr="00DB2A23">
        <w:rPr>
          <w:rFonts w:asciiTheme="minorHAnsi" w:hAnsiTheme="minorHAnsi" w:cs="Calibri"/>
          <w:b/>
          <w:bCs/>
          <w:sz w:val="22"/>
          <w:szCs w:val="22"/>
        </w:rPr>
        <w:t>OGGETTO:</w:t>
      </w:r>
      <w:bookmarkStart w:id="0" w:name="_Hlk130892011"/>
      <w:r w:rsidR="003C37ED" w:rsidRPr="00DB2A23">
        <w:rPr>
          <w:rFonts w:asciiTheme="minorHAnsi" w:hAnsiTheme="minorHAnsi" w:cs="Calibri"/>
          <w:b/>
          <w:bCs/>
          <w:sz w:val="22"/>
          <w:szCs w:val="22"/>
        </w:rPr>
        <w:t xml:space="preserve"> </w:t>
      </w:r>
      <w:bookmarkEnd w:id="0"/>
      <w:r w:rsidR="007E6390" w:rsidRPr="001842FA">
        <w:rPr>
          <w:rFonts w:asciiTheme="minorHAnsi" w:hAnsiTheme="minorHAnsi" w:cs="Calibri"/>
          <w:b/>
          <w:sz w:val="22"/>
          <w:szCs w:val="22"/>
        </w:rPr>
        <w:t>AVVISO PUBBLICO</w:t>
      </w:r>
      <w:r w:rsidR="007E6390">
        <w:rPr>
          <w:rFonts w:asciiTheme="minorHAnsi" w:hAnsiTheme="minorHAnsi" w:cs="Calibri"/>
          <w:b/>
          <w:sz w:val="22"/>
          <w:szCs w:val="22"/>
        </w:rPr>
        <w:t xml:space="preserve"> </w:t>
      </w:r>
      <w:r w:rsidR="007E6390" w:rsidRPr="001842FA">
        <w:rPr>
          <w:rFonts w:asciiTheme="minorHAnsi" w:hAnsiTheme="minorHAnsi" w:cs="Calibri"/>
          <w:b/>
          <w:sz w:val="22"/>
          <w:szCs w:val="22"/>
        </w:rPr>
        <w:t>PER L’AFFIDAMENTO IN CONCESSIONE DI AREE FACENTI PARTE DEL COMPENDIO “CALA MATERDOMINI - BOCCHE DI PUGLIA” PER LA GESTIONE DI STRUTTURE PER SERVIZI DI RISTORAZIONE ED INTRATTENIMENTO</w:t>
      </w:r>
    </w:p>
    <w:p w14:paraId="3639D632" w14:textId="77777777" w:rsidR="00731DF2" w:rsidRPr="00DB2A23" w:rsidRDefault="00731DF2" w:rsidP="00B93BFC">
      <w:pPr>
        <w:autoSpaceDE w:val="0"/>
        <w:autoSpaceDN w:val="0"/>
        <w:adjustRightInd w:val="0"/>
        <w:spacing w:line="288" w:lineRule="auto"/>
        <w:ind w:left="284"/>
        <w:jc w:val="both"/>
        <w:textAlignment w:val="center"/>
        <w:rPr>
          <w:rFonts w:asciiTheme="minorHAnsi" w:hAnsiTheme="minorHAnsi"/>
          <w:b/>
          <w:sz w:val="22"/>
          <w:szCs w:val="22"/>
        </w:rPr>
      </w:pPr>
    </w:p>
    <w:p w14:paraId="63DB096A" w14:textId="77777777" w:rsidR="00731DF2" w:rsidRPr="00DB2A23" w:rsidRDefault="00731DF2" w:rsidP="00731DF2">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 xml:space="preserve">Dichiarazione Sostitutiva di Atto di Notorietà </w:t>
      </w:r>
    </w:p>
    <w:p w14:paraId="65050BC3" w14:textId="77777777" w:rsidR="00731DF2" w:rsidRPr="00DB2A23" w:rsidRDefault="00731DF2" w:rsidP="00731DF2">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 xml:space="preserve">(ai sensi degli artt. 46 </w:t>
      </w:r>
      <w:proofErr w:type="gramStart"/>
      <w:r w:rsidRPr="00DB2A23">
        <w:rPr>
          <w:rFonts w:asciiTheme="minorHAnsi" w:hAnsiTheme="minorHAnsi" w:cs="Times New Roman"/>
          <w:b/>
          <w:color w:val="auto"/>
          <w:sz w:val="22"/>
          <w:szCs w:val="22"/>
        </w:rPr>
        <w:t>e  47</w:t>
      </w:r>
      <w:proofErr w:type="gramEnd"/>
      <w:r w:rsidRPr="00DB2A23">
        <w:rPr>
          <w:rFonts w:asciiTheme="minorHAnsi" w:hAnsiTheme="minorHAnsi" w:cs="Times New Roman"/>
          <w:b/>
          <w:color w:val="auto"/>
          <w:sz w:val="22"/>
          <w:szCs w:val="22"/>
        </w:rPr>
        <w:t xml:space="preserve"> D.P.R. 445/2000)</w:t>
      </w:r>
    </w:p>
    <w:p w14:paraId="0DA11308" w14:textId="77777777" w:rsidR="00B448B2" w:rsidRPr="006871DD" w:rsidRDefault="00B448B2" w:rsidP="00AE54BC">
      <w:pPr>
        <w:jc w:val="both"/>
        <w:rPr>
          <w:rFonts w:asciiTheme="minorHAnsi" w:hAnsiTheme="minorHAnsi"/>
        </w:rPr>
      </w:pPr>
    </w:p>
    <w:p w14:paraId="7763CF8D"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Il/la sottoscritto/a_____________________________________________________________________</w:t>
      </w:r>
    </w:p>
    <w:p w14:paraId="4B1E5686"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residente a____________________________________________Prov.__________________________</w:t>
      </w:r>
    </w:p>
    <w:p w14:paraId="65EA27B9"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 xml:space="preserve">Via_________________________________________________ n. ______________________________ </w:t>
      </w:r>
    </w:p>
    <w:p w14:paraId="6302C443"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 xml:space="preserve">CF/Partita IVA_______________________ </w:t>
      </w:r>
      <w:proofErr w:type="gramStart"/>
      <w:r w:rsidRPr="00DB2A23">
        <w:rPr>
          <w:rFonts w:asciiTheme="minorHAnsi" w:hAnsiTheme="minorHAnsi" w:cs="Times New Roman"/>
          <w:color w:val="auto"/>
          <w:sz w:val="22"/>
          <w:szCs w:val="22"/>
        </w:rPr>
        <w:t>indirizzo  e-mail</w:t>
      </w:r>
      <w:proofErr w:type="gramEnd"/>
      <w:r w:rsidRPr="00DB2A23">
        <w:rPr>
          <w:rFonts w:asciiTheme="minorHAnsi" w:hAnsiTheme="minorHAnsi" w:cs="Times New Roman"/>
          <w:color w:val="auto"/>
          <w:sz w:val="22"/>
          <w:szCs w:val="22"/>
        </w:rPr>
        <w:t xml:space="preserve"> ____________________________________ </w:t>
      </w:r>
    </w:p>
    <w:p w14:paraId="7C30394B"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proofErr w:type="spellStart"/>
      <w:r w:rsidRPr="00DB2A23">
        <w:rPr>
          <w:rFonts w:asciiTheme="minorHAnsi" w:hAnsiTheme="minorHAnsi" w:cs="Times New Roman"/>
          <w:color w:val="auto"/>
          <w:sz w:val="22"/>
          <w:szCs w:val="22"/>
        </w:rPr>
        <w:t>tel</w:t>
      </w:r>
      <w:proofErr w:type="spellEnd"/>
      <w:r w:rsidRPr="00DB2A23">
        <w:rPr>
          <w:rFonts w:asciiTheme="minorHAnsi" w:hAnsiTheme="minorHAnsi" w:cs="Times New Roman"/>
          <w:color w:val="auto"/>
          <w:sz w:val="22"/>
          <w:szCs w:val="22"/>
        </w:rPr>
        <w:t>/</w:t>
      </w:r>
      <w:proofErr w:type="spellStart"/>
      <w:r w:rsidRPr="00DB2A23">
        <w:rPr>
          <w:rFonts w:asciiTheme="minorHAnsi" w:hAnsiTheme="minorHAnsi" w:cs="Times New Roman"/>
          <w:color w:val="auto"/>
          <w:sz w:val="22"/>
          <w:szCs w:val="22"/>
        </w:rPr>
        <w:t>cell</w:t>
      </w:r>
      <w:proofErr w:type="spellEnd"/>
      <w:r w:rsidRPr="00DB2A23">
        <w:rPr>
          <w:rFonts w:asciiTheme="minorHAnsi" w:hAnsiTheme="minorHAnsi" w:cs="Times New Roman"/>
          <w:color w:val="auto"/>
          <w:sz w:val="22"/>
          <w:szCs w:val="22"/>
        </w:rPr>
        <w:t>.___________________indirizzo</w:t>
      </w:r>
      <w:r w:rsidR="005166EF" w:rsidRPr="00DB2A23">
        <w:rPr>
          <w:rFonts w:asciiTheme="minorHAnsi" w:hAnsiTheme="minorHAnsi" w:cs="Times New Roman"/>
          <w:color w:val="auto"/>
          <w:sz w:val="22"/>
          <w:szCs w:val="22"/>
        </w:rPr>
        <w:t xml:space="preserve"> </w:t>
      </w:r>
      <w:r w:rsidRPr="00DB2A23">
        <w:rPr>
          <w:rFonts w:asciiTheme="minorHAnsi" w:hAnsiTheme="minorHAnsi" w:cs="Times New Roman"/>
          <w:color w:val="auto"/>
          <w:sz w:val="22"/>
          <w:szCs w:val="22"/>
        </w:rPr>
        <w:t>PEC _________________</w:t>
      </w:r>
      <w:r w:rsidR="005166EF" w:rsidRPr="00DB2A23">
        <w:rPr>
          <w:rFonts w:asciiTheme="minorHAnsi" w:hAnsiTheme="minorHAnsi" w:cs="Times New Roman"/>
          <w:color w:val="auto"/>
          <w:sz w:val="22"/>
          <w:szCs w:val="22"/>
        </w:rPr>
        <w:t>________</w:t>
      </w:r>
      <w:r w:rsidRPr="00DB2A23">
        <w:rPr>
          <w:rFonts w:asciiTheme="minorHAnsi" w:hAnsiTheme="minorHAnsi" w:cs="Times New Roman"/>
          <w:color w:val="auto"/>
          <w:sz w:val="22"/>
          <w:szCs w:val="22"/>
        </w:rPr>
        <w:t xml:space="preserve">_______________________ </w:t>
      </w:r>
    </w:p>
    <w:p w14:paraId="6112F538" w14:textId="77777777" w:rsidR="00B448B2" w:rsidRPr="00DB2A23" w:rsidRDefault="00B448B2">
      <w:pPr>
        <w:pStyle w:val="Default"/>
        <w:rPr>
          <w:rFonts w:asciiTheme="minorHAnsi" w:hAnsiTheme="minorHAnsi" w:cs="Times New Roman"/>
          <w:b/>
          <w:sz w:val="22"/>
          <w:szCs w:val="22"/>
        </w:rPr>
      </w:pPr>
      <w:r w:rsidRPr="00DB2A23">
        <w:rPr>
          <w:rFonts w:asciiTheme="minorHAnsi" w:hAnsiTheme="minorHAnsi" w:cs="Times New Roman"/>
          <w:b/>
          <w:color w:val="auto"/>
          <w:sz w:val="22"/>
          <w:szCs w:val="22"/>
        </w:rPr>
        <w:t xml:space="preserve">sotto la propria responsabilità, consapevole </w:t>
      </w:r>
      <w:proofErr w:type="gramStart"/>
      <w:r w:rsidRPr="00DB2A23">
        <w:rPr>
          <w:rFonts w:asciiTheme="minorHAnsi" w:hAnsiTheme="minorHAnsi" w:cs="Times New Roman"/>
          <w:b/>
          <w:color w:val="auto"/>
          <w:sz w:val="22"/>
          <w:szCs w:val="22"/>
        </w:rPr>
        <w:t>ed</w:t>
      </w:r>
      <w:proofErr w:type="gramEnd"/>
      <w:r w:rsidRPr="00DB2A23">
        <w:rPr>
          <w:rFonts w:asciiTheme="minorHAnsi" w:hAnsiTheme="minorHAnsi" w:cs="Times New Roman"/>
          <w:b/>
          <w:color w:val="auto"/>
          <w:sz w:val="22"/>
          <w:szCs w:val="22"/>
        </w:rPr>
        <w:t xml:space="preserve"> edotto delle sanzioni penali previste dall’art. 76 del</w:t>
      </w:r>
      <w:r w:rsidR="00670C58" w:rsidRPr="00DB2A23">
        <w:rPr>
          <w:rFonts w:asciiTheme="minorHAnsi" w:hAnsiTheme="minorHAnsi" w:cs="Times New Roman"/>
          <w:b/>
          <w:color w:val="auto"/>
          <w:sz w:val="22"/>
          <w:szCs w:val="22"/>
        </w:rPr>
        <w:t xml:space="preserve"> D</w:t>
      </w:r>
      <w:r w:rsidRPr="00DB2A23">
        <w:rPr>
          <w:rFonts w:asciiTheme="minorHAnsi" w:hAnsiTheme="minorHAnsi" w:cs="Times New Roman"/>
          <w:b/>
          <w:color w:val="auto"/>
          <w:sz w:val="22"/>
          <w:szCs w:val="22"/>
        </w:rPr>
        <w:t>PR 445/2000</w:t>
      </w:r>
      <w:r w:rsidR="002459CD" w:rsidRPr="00DB2A23">
        <w:rPr>
          <w:rFonts w:asciiTheme="minorHAnsi" w:hAnsiTheme="minorHAnsi" w:cs="Times New Roman"/>
          <w:b/>
          <w:color w:val="auto"/>
          <w:sz w:val="22"/>
          <w:szCs w:val="22"/>
        </w:rPr>
        <w:t xml:space="preserve"> e </w:t>
      </w:r>
      <w:proofErr w:type="spellStart"/>
      <w:r w:rsidR="002459CD" w:rsidRPr="00DB2A23">
        <w:rPr>
          <w:rFonts w:asciiTheme="minorHAnsi" w:hAnsiTheme="minorHAnsi" w:cs="Times New Roman"/>
          <w:b/>
          <w:color w:val="auto"/>
          <w:sz w:val="22"/>
          <w:szCs w:val="22"/>
        </w:rPr>
        <w:t>s.m.i.</w:t>
      </w:r>
      <w:proofErr w:type="spellEnd"/>
      <w:r w:rsidRPr="00DB2A23">
        <w:rPr>
          <w:rFonts w:asciiTheme="minorHAnsi" w:hAnsiTheme="minorHAnsi" w:cs="Times New Roman"/>
          <w:b/>
          <w:color w:val="auto"/>
          <w:sz w:val="22"/>
          <w:szCs w:val="22"/>
        </w:rPr>
        <w:t xml:space="preserve"> in caso di false dichiarazioni mendaci,  </w:t>
      </w:r>
    </w:p>
    <w:p w14:paraId="2F5652AA" w14:textId="77777777" w:rsidR="00B448B2" w:rsidRPr="006871DD" w:rsidRDefault="00B448B2">
      <w:pPr>
        <w:pStyle w:val="Default"/>
        <w:jc w:val="both"/>
        <w:rPr>
          <w:rFonts w:asciiTheme="minorHAnsi" w:hAnsiTheme="minorHAnsi" w:cs="Times New Roman"/>
        </w:rPr>
      </w:pPr>
    </w:p>
    <w:p w14:paraId="1DAE1E20" w14:textId="77777777" w:rsidR="00634B24" w:rsidRDefault="00B448B2" w:rsidP="00634B24">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D I C H I A R A</w:t>
      </w:r>
    </w:p>
    <w:p w14:paraId="0A3ABA72" w14:textId="77777777" w:rsidR="000F5F58" w:rsidRPr="00DB2A23" w:rsidRDefault="000F5F58" w:rsidP="00634B24">
      <w:pPr>
        <w:pStyle w:val="Default"/>
        <w:jc w:val="center"/>
        <w:rPr>
          <w:rFonts w:asciiTheme="minorHAnsi" w:hAnsiTheme="minorHAnsi" w:cs="Times New Roman"/>
          <w:b/>
          <w:color w:val="auto"/>
          <w:sz w:val="22"/>
          <w:szCs w:val="22"/>
        </w:rPr>
      </w:pPr>
    </w:p>
    <w:p w14:paraId="197861B2" w14:textId="77777777" w:rsidR="00EC1D9F" w:rsidRDefault="00EC1D9F" w:rsidP="00EC1D9F">
      <w:pPr>
        <w:numPr>
          <w:ilvl w:val="0"/>
          <w:numId w:val="19"/>
        </w:numPr>
        <w:suppressAutoHyphens/>
        <w:jc w:val="both"/>
        <w:rPr>
          <w:rFonts w:cs="Calibri"/>
        </w:rPr>
      </w:pPr>
      <w:bookmarkStart w:id="1" w:name="_Hlk190246688"/>
      <w:r>
        <w:rPr>
          <w:rFonts w:cs="Calibri"/>
        </w:rPr>
        <w:t xml:space="preserve">di essere in possesso dei requisiti di cui all’art.100 c.1 del </w:t>
      </w:r>
      <w:proofErr w:type="spellStart"/>
      <w:r>
        <w:rPr>
          <w:rFonts w:cs="Calibri"/>
        </w:rPr>
        <w:t>D.Lgs</w:t>
      </w:r>
      <w:proofErr w:type="spellEnd"/>
      <w:r>
        <w:rPr>
          <w:rFonts w:cs="Calibri"/>
        </w:rPr>
        <w:t xml:space="preserve"> n. 36/2023;</w:t>
      </w:r>
    </w:p>
    <w:p w14:paraId="3A48A7B5" w14:textId="77777777" w:rsidR="00EC1D9F" w:rsidRDefault="00EC1D9F" w:rsidP="00EC1D9F">
      <w:pPr>
        <w:numPr>
          <w:ilvl w:val="0"/>
          <w:numId w:val="19"/>
        </w:numPr>
        <w:suppressAutoHyphens/>
        <w:jc w:val="both"/>
        <w:rPr>
          <w:rFonts w:cs="Calibri"/>
        </w:rPr>
      </w:pPr>
      <w:r>
        <w:rPr>
          <w:rFonts w:cs="Calibri"/>
        </w:rPr>
        <w:t xml:space="preserve">di non trovarsi in </w:t>
      </w:r>
      <w:r w:rsidRPr="00733D70">
        <w:rPr>
          <w:rFonts w:cs="Calibri"/>
        </w:rPr>
        <w:t>nessuna delle cause ostative alla partecipazione di cui agli artt. 9</w:t>
      </w:r>
      <w:r>
        <w:rPr>
          <w:rFonts w:cs="Calibri"/>
        </w:rPr>
        <w:t>4</w:t>
      </w:r>
      <w:r w:rsidRPr="00733D70">
        <w:rPr>
          <w:rFonts w:cs="Calibri"/>
        </w:rPr>
        <w:t>-9</w:t>
      </w:r>
      <w:r>
        <w:rPr>
          <w:rFonts w:cs="Calibri"/>
        </w:rPr>
        <w:t>5</w:t>
      </w:r>
      <w:r w:rsidRPr="00733D70">
        <w:rPr>
          <w:rFonts w:cs="Calibri"/>
        </w:rPr>
        <w:t xml:space="preserve"> del </w:t>
      </w:r>
      <w:proofErr w:type="spellStart"/>
      <w:r w:rsidRPr="00733D70">
        <w:rPr>
          <w:rFonts w:cs="Calibri"/>
        </w:rPr>
        <w:t>D.lgs</w:t>
      </w:r>
      <w:proofErr w:type="spellEnd"/>
      <w:r w:rsidRPr="00733D70">
        <w:rPr>
          <w:rFonts w:cs="Calibri"/>
        </w:rPr>
        <w:t xml:space="preserve"> n. 36/2023</w:t>
      </w:r>
      <w:r>
        <w:rPr>
          <w:rFonts w:cs="Calibri"/>
        </w:rPr>
        <w:t>;</w:t>
      </w:r>
    </w:p>
    <w:p w14:paraId="10568D85" w14:textId="5855A6C2" w:rsidR="00EC1D9F" w:rsidRDefault="00EC1D9F" w:rsidP="00EC1D9F">
      <w:pPr>
        <w:numPr>
          <w:ilvl w:val="0"/>
          <w:numId w:val="19"/>
        </w:numPr>
        <w:suppressAutoHyphens/>
        <w:jc w:val="both"/>
        <w:rPr>
          <w:rFonts w:cs="Calibri"/>
        </w:rPr>
      </w:pPr>
      <w:r>
        <w:rPr>
          <w:rFonts w:cs="Calibri"/>
        </w:rPr>
        <w:t xml:space="preserve">di avere fatturato come media degli ultimi tre anni di attività di cui al presente avviso un importo non inferiore a </w:t>
      </w:r>
      <w:r w:rsidRPr="00354B56">
        <w:rPr>
          <w:rFonts w:cs="Calibri"/>
          <w:b/>
          <w:bCs/>
        </w:rPr>
        <w:t>€</w:t>
      </w:r>
      <w:r>
        <w:rPr>
          <w:rFonts w:cs="Calibri"/>
          <w:b/>
          <w:bCs/>
        </w:rPr>
        <w:t xml:space="preserve"> </w:t>
      </w:r>
      <w:r w:rsidR="00A5728F">
        <w:rPr>
          <w:rFonts w:cs="Calibri"/>
          <w:b/>
          <w:bCs/>
        </w:rPr>
        <w:t>1</w:t>
      </w:r>
      <w:r w:rsidRPr="00354B56">
        <w:rPr>
          <w:rFonts w:cs="Calibri"/>
          <w:b/>
          <w:bCs/>
        </w:rPr>
        <w:t>50.000,</w:t>
      </w:r>
      <w:proofErr w:type="gramStart"/>
      <w:r w:rsidRPr="00354B56">
        <w:rPr>
          <w:rFonts w:cs="Calibri"/>
          <w:b/>
          <w:bCs/>
        </w:rPr>
        <w:t>00</w:t>
      </w:r>
      <w:r>
        <w:rPr>
          <w:rFonts w:cs="Calibri"/>
          <w:b/>
          <w:bCs/>
        </w:rPr>
        <w:t xml:space="preserve">  </w:t>
      </w:r>
      <w:r w:rsidRPr="00BF4035">
        <w:rPr>
          <w:rFonts w:cs="Calibri"/>
        </w:rPr>
        <w:t>(</w:t>
      </w:r>
      <w:proofErr w:type="gramEnd"/>
      <w:r w:rsidRPr="00BF4035">
        <w:rPr>
          <w:rFonts w:cs="Calibri"/>
        </w:rPr>
        <w:t xml:space="preserve">nel caso di </w:t>
      </w:r>
      <w:r>
        <w:rPr>
          <w:rFonts w:cs="Calibri"/>
        </w:rPr>
        <w:t>Raggruppamento Temporaneo di Imprese</w:t>
      </w:r>
      <w:r w:rsidRPr="00BF4035">
        <w:rPr>
          <w:rFonts w:cs="Calibri"/>
        </w:rPr>
        <w:t xml:space="preserve"> il requisito deve essere soddisfatto dalla </w:t>
      </w:r>
      <w:r>
        <w:rPr>
          <w:rFonts w:cs="Calibri"/>
        </w:rPr>
        <w:t>impresa mandataria o capogruppo</w:t>
      </w:r>
      <w:r w:rsidRPr="00BF4035">
        <w:rPr>
          <w:rFonts w:cs="Calibri"/>
        </w:rPr>
        <w:t xml:space="preserve">); </w:t>
      </w:r>
    </w:p>
    <w:p w14:paraId="637FD4B9" w14:textId="77777777" w:rsidR="00EC1D9F" w:rsidRDefault="00EC1D9F" w:rsidP="00EC1D9F">
      <w:pPr>
        <w:numPr>
          <w:ilvl w:val="0"/>
          <w:numId w:val="19"/>
        </w:numPr>
        <w:suppressAutoHyphens/>
        <w:jc w:val="both"/>
        <w:rPr>
          <w:rFonts w:cs="Calibri"/>
        </w:rPr>
      </w:pPr>
      <w:r>
        <w:rPr>
          <w:rFonts w:cs="Calibri"/>
        </w:rPr>
        <w:t>di non essere interdetto, inabilitato o fallito o sottoposto ad altra procedura concorsuale e che a suo carico non sono in corso procedure per la dichiarazione di alcuno di tali stati;</w:t>
      </w:r>
    </w:p>
    <w:p w14:paraId="3A1099E5" w14:textId="77777777" w:rsidR="00EC1D9F" w:rsidRDefault="00EC1D9F" w:rsidP="00EC1D9F">
      <w:pPr>
        <w:numPr>
          <w:ilvl w:val="0"/>
          <w:numId w:val="19"/>
        </w:numPr>
        <w:suppressAutoHyphens/>
        <w:jc w:val="both"/>
        <w:rPr>
          <w:rFonts w:cs="Calibri"/>
        </w:rPr>
      </w:pPr>
      <w:r>
        <w:rPr>
          <w:rFonts w:cs="Calibri"/>
        </w:rPr>
        <w:t>di rispettare i contratti collettivi nazionali di lavoro del settore, le norme sulla sicurezza nei luoghi di lavoro e tutti gli adempimenti di legge nei confronti dei lavoratori dipendenti e/o soci nonché la normativa che disciplina il diritto al lavoro dei disabili ovvero che il partecipante non è soggetto agli obblighi di cui alla suddetta legge;</w:t>
      </w:r>
    </w:p>
    <w:p w14:paraId="29ECB41E" w14:textId="77777777" w:rsidR="00EC1D9F" w:rsidRDefault="00EC1D9F" w:rsidP="00EC1D9F">
      <w:pPr>
        <w:numPr>
          <w:ilvl w:val="0"/>
          <w:numId w:val="19"/>
        </w:numPr>
        <w:suppressAutoHyphens/>
        <w:jc w:val="both"/>
        <w:rPr>
          <w:rFonts w:cs="Calibri"/>
        </w:rPr>
      </w:pPr>
      <w:r>
        <w:rPr>
          <w:rFonts w:cs="Calibri"/>
        </w:rPr>
        <w:t xml:space="preserve">di non trovarsi nelle cause di divieto, di decadenza o di sospensione previste dall’art. 67 del </w:t>
      </w:r>
      <w:proofErr w:type="spellStart"/>
      <w:r>
        <w:rPr>
          <w:rFonts w:cs="Calibri"/>
        </w:rPr>
        <w:t>D.Lgv</w:t>
      </w:r>
      <w:proofErr w:type="spellEnd"/>
      <w:r>
        <w:rPr>
          <w:rFonts w:cs="Calibri"/>
        </w:rPr>
        <w:t xml:space="preserve"> n. 159/2011;</w:t>
      </w:r>
    </w:p>
    <w:p w14:paraId="78C6B923" w14:textId="77777777" w:rsidR="00EC1D9F" w:rsidRDefault="00EC1D9F" w:rsidP="00EC1D9F">
      <w:pPr>
        <w:numPr>
          <w:ilvl w:val="0"/>
          <w:numId w:val="19"/>
        </w:numPr>
        <w:suppressAutoHyphens/>
        <w:jc w:val="both"/>
        <w:rPr>
          <w:rFonts w:cs="Calibri"/>
        </w:rPr>
      </w:pPr>
      <w:bookmarkStart w:id="2" w:name="_Hlk190259486"/>
      <w:r w:rsidRPr="0091647F">
        <w:rPr>
          <w:rFonts w:cs="Calibri"/>
        </w:rPr>
        <w:t>di essere iscritto</w:t>
      </w:r>
      <w:r>
        <w:rPr>
          <w:rFonts w:cs="Calibri"/>
        </w:rPr>
        <w:t>,</w:t>
      </w:r>
      <w:r w:rsidRPr="0091647F">
        <w:rPr>
          <w:rFonts w:cs="Calibri"/>
        </w:rPr>
        <w:t xml:space="preserve"> in qualità di operatore economico</w:t>
      </w:r>
      <w:r>
        <w:rPr>
          <w:rFonts w:cs="Calibri"/>
        </w:rPr>
        <w:t>,</w:t>
      </w:r>
      <w:r w:rsidRPr="0091647F">
        <w:rPr>
          <w:rFonts w:cs="Calibri"/>
        </w:rPr>
        <w:t xml:space="preserve"> </w:t>
      </w:r>
      <w:r>
        <w:rPr>
          <w:rFonts w:cs="Calibri"/>
        </w:rPr>
        <w:t xml:space="preserve">da almeno tre anni dalla data di pubblicazione del presente avviso, </w:t>
      </w:r>
      <w:r w:rsidRPr="0091647F">
        <w:rPr>
          <w:rFonts w:cs="Calibri"/>
        </w:rPr>
        <w:t xml:space="preserve">alla Camera di Commercio della provincia di appartenenza con </w:t>
      </w:r>
      <w:r w:rsidRPr="00693AD8">
        <w:rPr>
          <w:rFonts w:cs="Calibri"/>
        </w:rPr>
        <w:t>Codice ATECO per attività di</w:t>
      </w:r>
      <w:r>
        <w:rPr>
          <w:rFonts w:cs="Calibri"/>
        </w:rPr>
        <w:t xml:space="preserve"> </w:t>
      </w:r>
      <w:r w:rsidRPr="00693AD8">
        <w:rPr>
          <w:rFonts w:cs="Calibri"/>
        </w:rPr>
        <w:t>somministrazione di alimenti e bevande o per attività di commercio al dettaglio di alimenti e bevande per asporto</w:t>
      </w:r>
      <w:bookmarkEnd w:id="2"/>
      <w:r w:rsidRPr="0091647F">
        <w:rPr>
          <w:rFonts w:cs="Calibri"/>
        </w:rPr>
        <w:t>;</w:t>
      </w:r>
    </w:p>
    <w:p w14:paraId="7AB97689" w14:textId="77777777" w:rsidR="00EC1D9F" w:rsidRDefault="00EC1D9F" w:rsidP="00EC1D9F">
      <w:pPr>
        <w:numPr>
          <w:ilvl w:val="0"/>
          <w:numId w:val="19"/>
        </w:numPr>
        <w:suppressAutoHyphens/>
        <w:jc w:val="both"/>
        <w:rPr>
          <w:rFonts w:cs="Calibri"/>
        </w:rPr>
      </w:pPr>
      <w:r>
        <w:rPr>
          <w:rFonts w:cs="Calibri"/>
        </w:rPr>
        <w:t>di essere impresa attiva;</w:t>
      </w:r>
    </w:p>
    <w:p w14:paraId="38056BAB" w14:textId="77777777" w:rsidR="00EC1D9F" w:rsidRPr="00D218CE" w:rsidRDefault="00EC1D9F" w:rsidP="00EC1D9F">
      <w:pPr>
        <w:numPr>
          <w:ilvl w:val="0"/>
          <w:numId w:val="19"/>
        </w:numPr>
        <w:suppressAutoHyphens/>
        <w:rPr>
          <w:rFonts w:cs="Calibri"/>
        </w:rPr>
      </w:pPr>
      <w:r w:rsidRPr="00D218CE">
        <w:rPr>
          <w:rFonts w:cs="Calibri"/>
        </w:rPr>
        <w:t>di non aver avuto (amministratori e soci in caso di società), nel triennio precedente la data di pubblicazione del bando, condanna per il reato di abusiva occupazione di aree demaniali;</w:t>
      </w:r>
    </w:p>
    <w:p w14:paraId="43004960" w14:textId="77777777" w:rsidR="00EC1D9F" w:rsidRDefault="00EC1D9F" w:rsidP="00EC1D9F">
      <w:pPr>
        <w:numPr>
          <w:ilvl w:val="0"/>
          <w:numId w:val="19"/>
        </w:numPr>
        <w:suppressAutoHyphens/>
        <w:rPr>
          <w:rFonts w:cs="Calibri"/>
        </w:rPr>
      </w:pPr>
      <w:r w:rsidRPr="00D218CE">
        <w:rPr>
          <w:rFonts w:cs="Calibri"/>
        </w:rPr>
        <w:t>che non sono incorsi, nei cinque anni precedenti la data di pubblicazione del bando, in una procedura di decadenza d</w:t>
      </w:r>
      <w:r>
        <w:rPr>
          <w:rFonts w:cs="Calibri"/>
        </w:rPr>
        <w:t xml:space="preserve">i </w:t>
      </w:r>
      <w:r w:rsidRPr="00D218CE">
        <w:rPr>
          <w:rFonts w:cs="Calibri"/>
        </w:rPr>
        <w:t>concessione</w:t>
      </w:r>
      <w:r>
        <w:rPr>
          <w:rFonts w:cs="Calibri"/>
        </w:rPr>
        <w:t xml:space="preserve"> di immobili ed aree pubbliche</w:t>
      </w:r>
      <w:r w:rsidRPr="00D218CE">
        <w:rPr>
          <w:rFonts w:cs="Calibri"/>
        </w:rPr>
        <w:t>;</w:t>
      </w:r>
    </w:p>
    <w:p w14:paraId="7D0BC1EF" w14:textId="77777777" w:rsidR="00EC1D9F" w:rsidRDefault="00EC1D9F" w:rsidP="00EC1D9F">
      <w:pPr>
        <w:numPr>
          <w:ilvl w:val="0"/>
          <w:numId w:val="19"/>
        </w:numPr>
        <w:suppressAutoHyphens/>
        <w:rPr>
          <w:rFonts w:cs="Calibri"/>
        </w:rPr>
      </w:pPr>
      <w:r>
        <w:rPr>
          <w:rFonts w:cs="Calibri"/>
        </w:rPr>
        <w:lastRenderedPageBreak/>
        <w:t>di non avere ricorsi pendenti nei confronti del Comune di Brindisi;</w:t>
      </w:r>
    </w:p>
    <w:p w14:paraId="471BFAC4" w14:textId="77777777" w:rsidR="00EC1D9F" w:rsidRPr="00D218CE" w:rsidRDefault="00EC1D9F" w:rsidP="00EC1D9F">
      <w:pPr>
        <w:numPr>
          <w:ilvl w:val="0"/>
          <w:numId w:val="19"/>
        </w:numPr>
        <w:suppressAutoHyphens/>
        <w:jc w:val="both"/>
        <w:rPr>
          <w:rFonts w:cs="Calibri"/>
        </w:rPr>
      </w:pPr>
      <w:r>
        <w:rPr>
          <w:rFonts w:cs="Calibri"/>
        </w:rPr>
        <w:t>di non avere debiti nei confronti del Comune di Brindisi per canoni e/o tributi superiori ad € 5.000,00 non riportati in piani di rateizzazione dei pagamenti regolarmente approvati e rispettati.</w:t>
      </w:r>
    </w:p>
    <w:bookmarkEnd w:id="1"/>
    <w:p w14:paraId="3BC66759" w14:textId="77777777" w:rsidR="002459CD" w:rsidRPr="006871DD" w:rsidRDefault="002459CD" w:rsidP="00634B24">
      <w:pPr>
        <w:pStyle w:val="Default"/>
        <w:jc w:val="center"/>
        <w:rPr>
          <w:rFonts w:asciiTheme="minorHAnsi" w:hAnsiTheme="minorHAnsi" w:cs="Times New Roman"/>
          <w:b/>
          <w:color w:val="auto"/>
          <w:sz w:val="28"/>
          <w:szCs w:val="28"/>
        </w:rPr>
      </w:pPr>
    </w:p>
    <w:p w14:paraId="29FD9B5F" w14:textId="77777777" w:rsidR="007E6390" w:rsidRDefault="007E6390" w:rsidP="007E6390">
      <w:pPr>
        <w:pStyle w:val="NormaleWeb"/>
        <w:jc w:val="center"/>
        <w:rPr>
          <w:rFonts w:asciiTheme="minorHAnsi" w:hAnsiTheme="minorHAnsi" w:cs="Calibri"/>
          <w:b/>
          <w:bCs/>
          <w:sz w:val="22"/>
          <w:szCs w:val="22"/>
        </w:rPr>
      </w:pPr>
      <w:r w:rsidRPr="006871DD">
        <w:rPr>
          <w:rFonts w:asciiTheme="minorHAnsi" w:hAnsiTheme="minorHAnsi" w:cs="Calibri"/>
          <w:b/>
          <w:bCs/>
          <w:sz w:val="22"/>
          <w:szCs w:val="22"/>
        </w:rPr>
        <w:t>DICHIARA INOLTRE</w:t>
      </w:r>
    </w:p>
    <w:p w14:paraId="17EAC777" w14:textId="123BE402" w:rsidR="00EC1D9F" w:rsidRDefault="00EC1D9F" w:rsidP="00EC1D9F">
      <w:pPr>
        <w:numPr>
          <w:ilvl w:val="0"/>
          <w:numId w:val="19"/>
        </w:numPr>
        <w:suppressAutoHyphens/>
        <w:jc w:val="both"/>
        <w:rPr>
          <w:rFonts w:cs="Calibri"/>
        </w:rPr>
      </w:pPr>
      <w:bookmarkStart w:id="3" w:name="_Hlk190246722"/>
      <w:r>
        <w:rPr>
          <w:rFonts w:cs="Calibri"/>
        </w:rPr>
        <w:t>di aver preso visione del</w:t>
      </w:r>
      <w:r w:rsidR="00A5728F">
        <w:rPr>
          <w:rFonts w:cs="Calibri"/>
        </w:rPr>
        <w:t>l’</w:t>
      </w:r>
      <w:r>
        <w:rPr>
          <w:rFonts w:cs="Calibri"/>
        </w:rPr>
        <w:t xml:space="preserve">avviso </w:t>
      </w:r>
      <w:r w:rsidR="00A5728F">
        <w:rPr>
          <w:rFonts w:cs="Calibri"/>
        </w:rPr>
        <w:t xml:space="preserve">pubblico </w:t>
      </w:r>
      <w:r>
        <w:rPr>
          <w:rFonts w:cs="Calibri"/>
        </w:rPr>
        <w:t>e di accettarne i contenuti senza condizioni o riserve;</w:t>
      </w:r>
    </w:p>
    <w:p w14:paraId="24F2EC96" w14:textId="77777777" w:rsidR="00EC1D9F" w:rsidRDefault="00EC1D9F" w:rsidP="00EC1D9F">
      <w:pPr>
        <w:numPr>
          <w:ilvl w:val="0"/>
          <w:numId w:val="19"/>
        </w:numPr>
        <w:suppressAutoHyphens/>
        <w:jc w:val="both"/>
        <w:rPr>
          <w:rFonts w:cs="Calibri"/>
        </w:rPr>
      </w:pPr>
      <w:r>
        <w:rPr>
          <w:rFonts w:cs="Calibri"/>
        </w:rPr>
        <w:t>di conoscere lo stato di fatto e di diritto in cui si trovano i beni oggetto del presente avviso;</w:t>
      </w:r>
    </w:p>
    <w:p w14:paraId="166AED7E" w14:textId="77777777" w:rsidR="00EC1D9F" w:rsidRDefault="00EC1D9F" w:rsidP="00EC1D9F">
      <w:pPr>
        <w:numPr>
          <w:ilvl w:val="0"/>
          <w:numId w:val="19"/>
        </w:numPr>
        <w:suppressAutoHyphens/>
        <w:jc w:val="both"/>
        <w:rPr>
          <w:rFonts w:cs="Calibri"/>
        </w:rPr>
      </w:pPr>
      <w:r>
        <w:rPr>
          <w:rFonts w:cs="Calibri"/>
        </w:rPr>
        <w:t xml:space="preserve">di impegnarsi sin d’ora ad essere in possesso, al momento dell’avvio delle attività oggetto del presente avviso, di tutti i requisiti di cui al </w:t>
      </w:r>
      <w:proofErr w:type="spellStart"/>
      <w:r>
        <w:rPr>
          <w:rFonts w:cs="Calibri"/>
        </w:rPr>
        <w:t>D.Lgs</w:t>
      </w:r>
      <w:proofErr w:type="spellEnd"/>
      <w:r>
        <w:rPr>
          <w:rFonts w:cs="Calibri"/>
        </w:rPr>
        <w:t xml:space="preserve"> n.59/2010 e di cui alla L.R. Puglia n. 24/2015;</w:t>
      </w:r>
    </w:p>
    <w:p w14:paraId="1F25BAB1" w14:textId="77777777" w:rsidR="00EC1D9F" w:rsidRDefault="00EC1D9F" w:rsidP="00EC1D9F">
      <w:pPr>
        <w:numPr>
          <w:ilvl w:val="0"/>
          <w:numId w:val="19"/>
        </w:numPr>
        <w:suppressAutoHyphens/>
        <w:jc w:val="both"/>
        <w:rPr>
          <w:rFonts w:cs="Calibri"/>
        </w:rPr>
      </w:pPr>
      <w:r>
        <w:rPr>
          <w:rFonts w:cs="Calibri"/>
        </w:rPr>
        <w:t>di obbligarsi a gestire in proprio le strutture (rispondendone direttamente), con divieto di cessione totale o parziale a terzi della gestione e delle relative responsabilità derivanti dalla gestione d’uso vincolata;</w:t>
      </w:r>
    </w:p>
    <w:p w14:paraId="0577C975" w14:textId="49C17D10" w:rsidR="00EC1D9F" w:rsidRPr="001B7B94" w:rsidRDefault="00EC1D9F" w:rsidP="00EC1D9F">
      <w:pPr>
        <w:numPr>
          <w:ilvl w:val="0"/>
          <w:numId w:val="19"/>
        </w:numPr>
        <w:suppressAutoHyphens/>
        <w:jc w:val="both"/>
        <w:rPr>
          <w:rFonts w:cs="Calibri"/>
          <w:b/>
          <w:bCs/>
        </w:rPr>
      </w:pPr>
      <w:r w:rsidRPr="001B7B94">
        <w:rPr>
          <w:rFonts w:cs="Calibri"/>
          <w:b/>
          <w:bCs/>
        </w:rPr>
        <w:t xml:space="preserve">di obbligarsi alla realizzazione delle opere necessarie per la rifunzionalizzazione per un importo </w:t>
      </w:r>
      <w:r w:rsidR="00A5728F">
        <w:rPr>
          <w:rFonts w:cs="Calibri"/>
          <w:b/>
          <w:bCs/>
        </w:rPr>
        <w:t>stimato</w:t>
      </w:r>
      <w:r w:rsidRPr="001B7B94">
        <w:rPr>
          <w:rFonts w:cs="Calibri"/>
          <w:b/>
          <w:bCs/>
        </w:rPr>
        <w:t xml:space="preserve"> di € 88.309,92 comprensivi di IVA e spese tecniche</w:t>
      </w:r>
      <w:r>
        <w:rPr>
          <w:rFonts w:cs="Calibri"/>
          <w:b/>
          <w:bCs/>
        </w:rPr>
        <w:t xml:space="preserve"> (progettazione, direzione lavori, coordinamento della sicurezza in fase di progettazione ed esecuzione, etc.) da dimostrare, in caso di aggiudicazione, mediante presentazione di idoneo progetto completo di computo metrico estimativo redatto sulla base del prezziario regionale vigente, contratti di affidamento per servizi tecnici e lavori, </w:t>
      </w:r>
      <w:r w:rsidR="00A5728F">
        <w:rPr>
          <w:rFonts w:cs="Calibri"/>
          <w:b/>
          <w:bCs/>
        </w:rPr>
        <w:t xml:space="preserve">ottenuti anche mediante offerte a ribasso sui costi preventivati in fase di progetto, </w:t>
      </w:r>
      <w:r>
        <w:rPr>
          <w:rFonts w:cs="Calibri"/>
          <w:b/>
          <w:bCs/>
        </w:rPr>
        <w:t>fatture quietanzate e copie dei bonifici bancari</w:t>
      </w:r>
      <w:r w:rsidRPr="001B7B94">
        <w:rPr>
          <w:rFonts w:cs="Calibri"/>
          <w:b/>
          <w:bCs/>
        </w:rPr>
        <w:t>;</w:t>
      </w:r>
    </w:p>
    <w:p w14:paraId="5F7846F9" w14:textId="77777777" w:rsidR="00EC1D9F" w:rsidRDefault="00EC1D9F" w:rsidP="00EC1D9F">
      <w:pPr>
        <w:numPr>
          <w:ilvl w:val="0"/>
          <w:numId w:val="19"/>
        </w:numPr>
        <w:suppressAutoHyphens/>
        <w:jc w:val="both"/>
        <w:rPr>
          <w:rFonts w:cs="Calibri"/>
        </w:rPr>
      </w:pPr>
      <w:r>
        <w:rPr>
          <w:rFonts w:cs="Calibri"/>
        </w:rPr>
        <w:t>di impegnarsi a valorizzare le caratteristiche strutturali e le vocazioni funzionali degli immobili oggetto di concessione, dotandoli di tutte le attrezzature e arredi adeguati allo svolgimento delle attività ivi previste, nel pieno rispetto della normativa vigente;</w:t>
      </w:r>
    </w:p>
    <w:p w14:paraId="2447A483" w14:textId="77777777" w:rsidR="00EC1D9F" w:rsidRDefault="00EC1D9F" w:rsidP="00EC1D9F">
      <w:pPr>
        <w:numPr>
          <w:ilvl w:val="0"/>
          <w:numId w:val="19"/>
        </w:numPr>
        <w:suppressAutoHyphens/>
        <w:jc w:val="both"/>
        <w:rPr>
          <w:rFonts w:cs="Calibri"/>
        </w:rPr>
      </w:pPr>
      <w:r>
        <w:rPr>
          <w:rFonts w:cs="Calibri"/>
        </w:rPr>
        <w:t>di impegnarsi altresì a:</w:t>
      </w:r>
    </w:p>
    <w:p w14:paraId="6B7EF833" w14:textId="77777777" w:rsidR="00EC1D9F" w:rsidRDefault="00EC1D9F" w:rsidP="00EC1D9F">
      <w:pPr>
        <w:ind w:left="851" w:hanging="142"/>
        <w:jc w:val="both"/>
        <w:rPr>
          <w:rFonts w:cs="Calibri"/>
        </w:rPr>
      </w:pPr>
      <w:r>
        <w:rPr>
          <w:rFonts w:cs="Calibri"/>
        </w:rPr>
        <w:t>- accettare lo stato degli immobili come risultante alla data di consegna degli stessi, senza che possano essere fatte eccezioni o riserve;</w:t>
      </w:r>
    </w:p>
    <w:p w14:paraId="0104A8BA" w14:textId="77777777" w:rsidR="00EC1D9F" w:rsidRDefault="00EC1D9F" w:rsidP="00EC1D9F">
      <w:pPr>
        <w:ind w:left="851" w:hanging="142"/>
        <w:jc w:val="both"/>
        <w:rPr>
          <w:rFonts w:cs="Calibri"/>
        </w:rPr>
      </w:pPr>
      <w:r>
        <w:rPr>
          <w:rFonts w:cs="Calibri"/>
        </w:rPr>
        <w:t>- accettare i termini, le modalità e le condizioni di esecuzione del rapporto come indicati nel presente avviso, e nello stipulando contratto;</w:t>
      </w:r>
    </w:p>
    <w:p w14:paraId="2AC9A623" w14:textId="77777777" w:rsidR="00EC1D9F" w:rsidRDefault="00EC1D9F" w:rsidP="00EC1D9F">
      <w:pPr>
        <w:ind w:left="851" w:hanging="142"/>
        <w:jc w:val="both"/>
        <w:rPr>
          <w:rFonts w:cs="Calibri"/>
        </w:rPr>
      </w:pPr>
      <w:r>
        <w:rPr>
          <w:rFonts w:cs="Calibri"/>
        </w:rPr>
        <w:t>- acquisire ogni autorizzazione e/o documentazione necessaria al corretto funzionamento delle strutture interagendo direttamente con gli Enti preposti;</w:t>
      </w:r>
    </w:p>
    <w:p w14:paraId="14F759E5" w14:textId="77777777" w:rsidR="00EC1D9F" w:rsidRDefault="00EC1D9F" w:rsidP="00EC1D9F">
      <w:pPr>
        <w:ind w:left="851" w:hanging="142"/>
        <w:jc w:val="both"/>
        <w:rPr>
          <w:rFonts w:cs="Calibri"/>
        </w:rPr>
      </w:pPr>
      <w:r>
        <w:rPr>
          <w:rFonts w:cs="Calibri"/>
        </w:rPr>
        <w:t>- allestire i locali, in conformità ai requisiti indicati dall’Asl, con arredi e attrezzature adeguati e funzionali all’esercizio delle attività previste, nonché mantenerli in ottime condizioni di manutenzione ed efficienza con oneri a proprio carico;</w:t>
      </w:r>
    </w:p>
    <w:p w14:paraId="7040689D" w14:textId="77777777" w:rsidR="00EC1D9F" w:rsidRDefault="00EC1D9F" w:rsidP="00EC1D9F">
      <w:pPr>
        <w:ind w:left="851" w:hanging="142"/>
        <w:jc w:val="both"/>
        <w:rPr>
          <w:rFonts w:cs="Calibri"/>
        </w:rPr>
      </w:pPr>
      <w:r>
        <w:rPr>
          <w:rFonts w:cs="Calibri"/>
        </w:rPr>
        <w:t>- sostenere tutti gli oneri e i costi riguardanti la volturazione dei contratti relativi ai pubblici servizi (energia elettrica, gas, acqua, fogna ecc.) e i relativi consumi, corrispondere la tariffa TARI, nonché ogni altra tassa o contributo dovuti per legge;</w:t>
      </w:r>
    </w:p>
    <w:p w14:paraId="71FA3CFD" w14:textId="77777777" w:rsidR="00EC1D9F" w:rsidRDefault="00EC1D9F" w:rsidP="00EC1D9F">
      <w:pPr>
        <w:ind w:left="851" w:hanging="142"/>
        <w:jc w:val="both"/>
        <w:rPr>
          <w:rFonts w:cs="Calibri"/>
        </w:rPr>
      </w:pPr>
      <w:r>
        <w:rPr>
          <w:rFonts w:cs="Calibri"/>
        </w:rPr>
        <w:t>- utilizzare con la normale diligenza i locali, le pertinenze, le attrezzature, obbligandosi a provvedere alla loro custodia e buona conservazione, restituendo al Concedente i beni, nonché le attrezzature e gli arredi offerti, nelle condizioni in cui sono stati consegnati, fatto salvo il deterioramento dovuto al loro corretto utilizzo;</w:t>
      </w:r>
    </w:p>
    <w:p w14:paraId="2802B85D" w14:textId="77777777" w:rsidR="00EC1D9F" w:rsidRDefault="00EC1D9F" w:rsidP="00EC1D9F">
      <w:pPr>
        <w:ind w:left="851" w:hanging="142"/>
        <w:jc w:val="both"/>
        <w:rPr>
          <w:rFonts w:cs="Calibri"/>
        </w:rPr>
      </w:pPr>
      <w:r>
        <w:rPr>
          <w:rFonts w:cs="Calibri"/>
        </w:rPr>
        <w:t>- non cedere nemmeno parzialmente a terzi l’attività svolta in quanto unici soggetti responsabili verso l’Ente;</w:t>
      </w:r>
    </w:p>
    <w:p w14:paraId="0B678468" w14:textId="77777777" w:rsidR="00EC1D9F" w:rsidRDefault="00EC1D9F" w:rsidP="00EC1D9F">
      <w:pPr>
        <w:ind w:left="851" w:hanging="142"/>
        <w:jc w:val="both"/>
        <w:rPr>
          <w:rFonts w:cs="Calibri"/>
        </w:rPr>
      </w:pPr>
      <w:r>
        <w:rPr>
          <w:rFonts w:cs="Calibri"/>
        </w:rPr>
        <w:t>- applicare le normative vigenti in materia di condizioni di lavoro, previdenza, assistenza e sicurezza dei lavoratori;</w:t>
      </w:r>
    </w:p>
    <w:p w14:paraId="1D4F3B3D" w14:textId="77777777" w:rsidR="00EC1D9F" w:rsidRDefault="00EC1D9F" w:rsidP="00EC1D9F">
      <w:pPr>
        <w:ind w:left="851" w:hanging="142"/>
        <w:jc w:val="both"/>
        <w:rPr>
          <w:rFonts w:cs="Calibri"/>
        </w:rPr>
      </w:pPr>
      <w:r>
        <w:rPr>
          <w:rFonts w:cs="Calibri"/>
        </w:rPr>
        <w:t>- sostenere le spese eventuali per la stipula della convenzione, imposte, bolli, ecc.;</w:t>
      </w:r>
    </w:p>
    <w:p w14:paraId="03A04225" w14:textId="77777777" w:rsidR="00EC1D9F" w:rsidRDefault="00EC1D9F" w:rsidP="00EC1D9F">
      <w:pPr>
        <w:ind w:left="851" w:hanging="142"/>
        <w:jc w:val="both"/>
        <w:rPr>
          <w:rFonts w:cs="Calibri"/>
        </w:rPr>
      </w:pPr>
      <w:r>
        <w:rPr>
          <w:rFonts w:cs="Calibri"/>
        </w:rPr>
        <w:t>- produrre, prima della stipula del contratto idonea polizza assicurativa di responsabilità civile verso terzi, per danni a persone o cose insistenti sull’area, riferita a tutte le attività che dovranno essere svolte all’interno delle strutture, con massimale non inferiore ad € 2.000.000,00;</w:t>
      </w:r>
    </w:p>
    <w:p w14:paraId="361634A6" w14:textId="77777777" w:rsidR="00EC1D9F" w:rsidRDefault="00EC1D9F" w:rsidP="00EC1D9F">
      <w:pPr>
        <w:ind w:left="851" w:hanging="142"/>
        <w:jc w:val="both"/>
        <w:rPr>
          <w:rFonts w:cs="Calibri"/>
        </w:rPr>
      </w:pPr>
      <w:r>
        <w:rPr>
          <w:rFonts w:cs="Calibri"/>
        </w:rPr>
        <w:t>- assicurare gli interventi di conservazione e manutenzione ordinaria che si rendessero necessari ai fini e nei limiti degli usi consentiti, con spese a proprio carico;</w:t>
      </w:r>
    </w:p>
    <w:p w14:paraId="0CEE886B" w14:textId="77777777" w:rsidR="00EC1D9F" w:rsidRDefault="00EC1D9F" w:rsidP="00EC1D9F">
      <w:pPr>
        <w:ind w:left="851" w:hanging="142"/>
        <w:jc w:val="both"/>
        <w:rPr>
          <w:rFonts w:cs="Calibri"/>
        </w:rPr>
      </w:pPr>
      <w:r>
        <w:rPr>
          <w:rFonts w:cs="Calibri"/>
        </w:rPr>
        <w:lastRenderedPageBreak/>
        <w:t>- assicurare il rispetto dei luoghi, impianti, mantenendone la funzionalità, il decoro, la pulizia con spese a proprio carico;</w:t>
      </w:r>
    </w:p>
    <w:p w14:paraId="35F4289E" w14:textId="77777777" w:rsidR="00EC1D9F" w:rsidRDefault="00EC1D9F" w:rsidP="00EC1D9F">
      <w:pPr>
        <w:ind w:left="851" w:hanging="142"/>
        <w:jc w:val="both"/>
        <w:rPr>
          <w:rFonts w:cs="Calibri"/>
        </w:rPr>
      </w:pPr>
      <w:r>
        <w:rPr>
          <w:rFonts w:cs="Calibri"/>
        </w:rPr>
        <w:t>- non apportare alcun intervento di modifica-nemmeno parziale - alle strutture senza la preventiva autorizzazione del Comune.  In ogni caso qualsiasi intervento, ancorché autorizzato, dovrà essere effettuato a totale carico del Concessionario;</w:t>
      </w:r>
    </w:p>
    <w:p w14:paraId="72C714A1" w14:textId="77777777" w:rsidR="00EC1D9F" w:rsidRDefault="00EC1D9F" w:rsidP="00EC1D9F">
      <w:pPr>
        <w:ind w:left="851" w:hanging="142"/>
        <w:jc w:val="both"/>
        <w:rPr>
          <w:rFonts w:cs="Calibri"/>
        </w:rPr>
      </w:pPr>
      <w:r>
        <w:rPr>
          <w:rFonts w:cs="Calibri"/>
        </w:rPr>
        <w:t>- avere la disponibilità di mezzi, attrezzature e personale sufficiente e idoneo in grado di soddisfare, per quantità e qualità, le prestazioni richieste e previste nel presente Avviso, e in conformità a quanto previsto nella normativa vigente;</w:t>
      </w:r>
    </w:p>
    <w:p w14:paraId="5A6F5F85" w14:textId="77777777" w:rsidR="00EC1D9F" w:rsidRPr="00576FEC" w:rsidRDefault="00EC1D9F" w:rsidP="00EC1D9F">
      <w:pPr>
        <w:ind w:left="851" w:hanging="142"/>
        <w:jc w:val="both"/>
        <w:rPr>
          <w:rFonts w:cs="Calibri"/>
        </w:rPr>
      </w:pPr>
      <w:r w:rsidRPr="00576FEC">
        <w:rPr>
          <w:rFonts w:cs="Calibri"/>
        </w:rPr>
        <w:t xml:space="preserve">- non sublocare o cedere a qualsiasi titolo, in tutto o in parte gli immobili oggetto di concessione, </w:t>
      </w:r>
    </w:p>
    <w:p w14:paraId="7DB0550B" w14:textId="77777777" w:rsidR="00EC1D9F" w:rsidRDefault="00EC1D9F" w:rsidP="00EC1D9F">
      <w:pPr>
        <w:ind w:left="851" w:hanging="142"/>
        <w:jc w:val="both"/>
        <w:rPr>
          <w:rFonts w:cs="Calibri"/>
        </w:rPr>
      </w:pPr>
      <w:r>
        <w:rPr>
          <w:rFonts w:cs="Calibri"/>
        </w:rPr>
        <w:t>- non variare la destinazione d’uso vincolata degli immobili oggetto di concessione;</w:t>
      </w:r>
    </w:p>
    <w:p w14:paraId="70BB7E21" w14:textId="77777777" w:rsidR="00EC1D9F" w:rsidRDefault="00EC1D9F" w:rsidP="00EC1D9F">
      <w:pPr>
        <w:ind w:left="851" w:hanging="142"/>
        <w:jc w:val="both"/>
        <w:rPr>
          <w:rFonts w:cs="Calibri"/>
        </w:rPr>
      </w:pPr>
      <w:r>
        <w:rPr>
          <w:rFonts w:cs="Calibri"/>
        </w:rPr>
        <w:t>- riconsegnare puntualmente gli immobili alla data di scadenza della concessione in buono stato conservativo;</w:t>
      </w:r>
    </w:p>
    <w:p w14:paraId="63E2B0FF" w14:textId="77777777" w:rsidR="00EC1D9F" w:rsidRDefault="00EC1D9F" w:rsidP="00EC1D9F">
      <w:pPr>
        <w:ind w:left="851" w:hanging="142"/>
        <w:jc w:val="both"/>
        <w:rPr>
          <w:rFonts w:cs="Calibri"/>
        </w:rPr>
      </w:pPr>
      <w:r>
        <w:rPr>
          <w:rFonts w:cs="Calibri"/>
        </w:rPr>
        <w:t>- consentire in qualsiasi momento l’accesso agli immobili a personale autorizzato dell’Ente Concedente, al fine di verificare il rispetto degli obblighi stabiliti nella convenzione e nelle norme regolamentari di riferimento.</w:t>
      </w:r>
    </w:p>
    <w:bookmarkEnd w:id="3"/>
    <w:p w14:paraId="12AC0DC6" w14:textId="77777777" w:rsidR="000F5F58" w:rsidRPr="006871DD" w:rsidRDefault="000F5F58" w:rsidP="007E6390">
      <w:pPr>
        <w:pStyle w:val="NormaleWeb"/>
        <w:jc w:val="center"/>
        <w:rPr>
          <w:rFonts w:asciiTheme="minorHAnsi" w:hAnsiTheme="minorHAnsi" w:cs="Calibri"/>
          <w:b/>
          <w:bCs/>
          <w:sz w:val="22"/>
          <w:szCs w:val="22"/>
        </w:rPr>
      </w:pPr>
    </w:p>
    <w:p w14:paraId="69BC4EB2" w14:textId="77777777" w:rsidR="00E14C89" w:rsidRPr="006871DD" w:rsidRDefault="00E14C89" w:rsidP="00E14C89">
      <w:pPr>
        <w:pStyle w:val="NormaleWeb"/>
        <w:jc w:val="both"/>
        <w:rPr>
          <w:rFonts w:asciiTheme="minorHAnsi" w:hAnsiTheme="minorHAnsi" w:cs="Calibri"/>
          <w:b/>
          <w:sz w:val="22"/>
          <w:szCs w:val="22"/>
        </w:rPr>
      </w:pPr>
      <w:r w:rsidRPr="006871DD">
        <w:rPr>
          <w:rFonts w:asciiTheme="minorHAnsi" w:hAnsiTheme="minorHAnsi" w:cs="Calibri"/>
          <w:b/>
          <w:sz w:val="22"/>
          <w:szCs w:val="22"/>
        </w:rPr>
        <w:t xml:space="preserve">Per gli operatori economici non residenti e privi di stabile organizzazione in Italia: </w:t>
      </w:r>
      <w:r w:rsidRPr="006871DD">
        <w:rPr>
          <w:rFonts w:asciiTheme="minorHAnsi" w:hAnsiTheme="minorHAnsi" w:cs="Calibri"/>
          <w:sz w:val="22"/>
          <w:szCs w:val="22"/>
        </w:rPr>
        <w:t>si impegna ad uniformarsi, in caso di aggiudicazione, alla disciplina di cui agli articoli 17, comma 2, e 53, comma 3 del d.p.r. 633/1972 e a comunicare alla stazione appaltante la nomina del proprio rappresentante fiscale, nelle forme di legge;</w:t>
      </w:r>
    </w:p>
    <w:p w14:paraId="7823F90C" w14:textId="77777777" w:rsidR="00E14C89" w:rsidRPr="006871DD" w:rsidRDefault="00E14C89" w:rsidP="00E14C89">
      <w:pPr>
        <w:pStyle w:val="NormaleWeb"/>
        <w:rPr>
          <w:rFonts w:asciiTheme="minorHAnsi" w:hAnsiTheme="minorHAnsi" w:cs="Calibri"/>
          <w:sz w:val="22"/>
          <w:szCs w:val="22"/>
        </w:rPr>
      </w:pPr>
    </w:p>
    <w:p w14:paraId="17164144" w14:textId="7B7236AD" w:rsidR="00E14C89" w:rsidRPr="006871DD" w:rsidRDefault="00E14C89" w:rsidP="00E14C89">
      <w:pPr>
        <w:pStyle w:val="NormaleWeb"/>
        <w:rPr>
          <w:rFonts w:asciiTheme="minorHAnsi" w:hAnsiTheme="minorHAnsi" w:cs="Calibri"/>
          <w:sz w:val="22"/>
          <w:szCs w:val="22"/>
        </w:rPr>
      </w:pPr>
      <w:r w:rsidRPr="006871DD">
        <w:rPr>
          <w:rFonts w:asciiTheme="minorHAnsi" w:hAnsiTheme="minorHAnsi" w:cs="Calibri"/>
          <w:sz w:val="22"/>
          <w:szCs w:val="22"/>
        </w:rPr>
        <w:t>Indica i seguenti dati: domicilio fiscale ……………………………………………</w:t>
      </w:r>
      <w:proofErr w:type="gramStart"/>
      <w:r w:rsidRPr="006871DD">
        <w:rPr>
          <w:rFonts w:asciiTheme="minorHAnsi" w:hAnsiTheme="minorHAnsi" w:cs="Calibri"/>
          <w:sz w:val="22"/>
          <w:szCs w:val="22"/>
        </w:rPr>
        <w:t>…….</w:t>
      </w:r>
      <w:proofErr w:type="gramEnd"/>
      <w:r w:rsidRPr="006871DD">
        <w:rPr>
          <w:rFonts w:asciiTheme="minorHAnsi" w:hAnsiTheme="minorHAnsi" w:cs="Calibri"/>
          <w:sz w:val="22"/>
          <w:szCs w:val="22"/>
        </w:rPr>
        <w:t>; codice fiscale…………………..……………, partita IVA………………..……………….;  indica l’indirizzo PEC oppure, solo in caso di concorrenti aventi sede in altri Stati membri, l’indirizzo di posta</w:t>
      </w:r>
      <w:r w:rsidR="00F03322">
        <w:rPr>
          <w:rFonts w:asciiTheme="minorHAnsi" w:hAnsiTheme="minorHAnsi" w:cs="Calibri"/>
          <w:sz w:val="22"/>
          <w:szCs w:val="22"/>
        </w:rPr>
        <w:t xml:space="preserve"> </w:t>
      </w:r>
      <w:r w:rsidRPr="006871DD">
        <w:rPr>
          <w:rFonts w:asciiTheme="minorHAnsi" w:hAnsiTheme="minorHAnsi" w:cs="Calibri"/>
          <w:sz w:val="22"/>
          <w:szCs w:val="22"/>
        </w:rPr>
        <w:t xml:space="preserve">elettronica…………………………………… ai fini delle comunicazioni </w:t>
      </w:r>
      <w:r w:rsidR="00F03322">
        <w:rPr>
          <w:rFonts w:asciiTheme="minorHAnsi" w:hAnsiTheme="minorHAnsi" w:cs="Calibri"/>
          <w:sz w:val="22"/>
          <w:szCs w:val="22"/>
        </w:rPr>
        <w:t>formali</w:t>
      </w:r>
      <w:r w:rsidRPr="006871DD">
        <w:rPr>
          <w:rFonts w:asciiTheme="minorHAnsi" w:hAnsiTheme="minorHAnsi" w:cs="Calibri"/>
          <w:sz w:val="22"/>
          <w:szCs w:val="22"/>
        </w:rPr>
        <w:t>;</w:t>
      </w:r>
    </w:p>
    <w:p w14:paraId="4BD28394" w14:textId="77777777" w:rsidR="00E14C89" w:rsidRPr="006871DD" w:rsidRDefault="00E14C89" w:rsidP="00E14C89">
      <w:pPr>
        <w:pStyle w:val="NormaleWeb"/>
        <w:rPr>
          <w:rFonts w:asciiTheme="minorHAnsi" w:hAnsiTheme="minorHAnsi" w:cs="Calibri"/>
          <w:sz w:val="22"/>
          <w:szCs w:val="22"/>
        </w:rPr>
      </w:pPr>
    </w:p>
    <w:p w14:paraId="660E8F3E" w14:textId="77777777" w:rsidR="00E14C89" w:rsidRPr="006871DD" w:rsidRDefault="00E14C89" w:rsidP="00E14C89">
      <w:pPr>
        <w:pStyle w:val="NormaleWeb"/>
        <w:rPr>
          <w:rFonts w:asciiTheme="minorHAnsi" w:hAnsiTheme="minorHAnsi" w:cs="Calibri"/>
          <w:sz w:val="22"/>
          <w:szCs w:val="22"/>
        </w:rPr>
      </w:pPr>
    </w:p>
    <w:p w14:paraId="43D50AAE" w14:textId="77777777" w:rsidR="00731DF2" w:rsidRPr="006871DD" w:rsidRDefault="00731DF2" w:rsidP="00731DF2">
      <w:pPr>
        <w:widowControl w:val="0"/>
        <w:autoSpaceDE w:val="0"/>
        <w:autoSpaceDN w:val="0"/>
        <w:adjustRightInd w:val="0"/>
        <w:jc w:val="both"/>
        <w:rPr>
          <w:rFonts w:asciiTheme="minorHAnsi" w:hAnsiTheme="minorHAnsi" w:cs="Calibri"/>
          <w:sz w:val="22"/>
          <w:szCs w:val="22"/>
        </w:rPr>
      </w:pPr>
    </w:p>
    <w:p w14:paraId="5F0795B8" w14:textId="77777777" w:rsidR="00731DF2" w:rsidRPr="006871DD" w:rsidRDefault="00731DF2" w:rsidP="00F71651">
      <w:pPr>
        <w:widowControl w:val="0"/>
        <w:autoSpaceDE w:val="0"/>
        <w:autoSpaceDN w:val="0"/>
        <w:adjustRightInd w:val="0"/>
        <w:jc w:val="both"/>
        <w:rPr>
          <w:rFonts w:asciiTheme="minorHAnsi" w:hAnsiTheme="minorHAnsi" w:cs="Calibri"/>
          <w:sz w:val="22"/>
          <w:szCs w:val="22"/>
        </w:rPr>
      </w:pPr>
    </w:p>
    <w:p w14:paraId="41078BE2" w14:textId="77777777" w:rsidR="00731DF2" w:rsidRPr="006871DD" w:rsidRDefault="00731DF2" w:rsidP="00731DF2">
      <w:pPr>
        <w:widowControl w:val="0"/>
        <w:autoSpaceDE w:val="0"/>
        <w:autoSpaceDN w:val="0"/>
        <w:adjustRightInd w:val="0"/>
        <w:ind w:left="567"/>
        <w:jc w:val="both"/>
        <w:rPr>
          <w:rFonts w:asciiTheme="minorHAnsi" w:hAnsiTheme="minorHAnsi" w:cs="Calibri"/>
          <w:sz w:val="22"/>
          <w:szCs w:val="22"/>
        </w:rPr>
      </w:pPr>
    </w:p>
    <w:p w14:paraId="598E4759" w14:textId="77777777" w:rsidR="00731DF2" w:rsidRPr="006871DD" w:rsidRDefault="00731DF2" w:rsidP="00731DF2">
      <w:pPr>
        <w:widowControl w:val="0"/>
        <w:autoSpaceDE w:val="0"/>
        <w:autoSpaceDN w:val="0"/>
        <w:adjustRightInd w:val="0"/>
        <w:rPr>
          <w:rFonts w:asciiTheme="minorHAnsi" w:hAnsiTheme="minorHAnsi" w:cs="Calibri"/>
          <w:sz w:val="22"/>
          <w:szCs w:val="22"/>
        </w:rPr>
      </w:pPr>
      <w:r w:rsidRPr="006871DD">
        <w:rPr>
          <w:rFonts w:asciiTheme="minorHAnsi" w:hAnsiTheme="minorHAnsi" w:cs="Calibri"/>
          <w:b/>
          <w:bCs/>
          <w:sz w:val="22"/>
          <w:szCs w:val="22"/>
        </w:rPr>
        <w:t xml:space="preserve">                Luogo e data</w:t>
      </w:r>
      <w:r w:rsidRPr="006871DD">
        <w:rPr>
          <w:rFonts w:asciiTheme="minorHAnsi" w:hAnsiTheme="minorHAnsi" w:cs="Calibri"/>
          <w:sz w:val="22"/>
          <w:szCs w:val="22"/>
        </w:rPr>
        <w:t xml:space="preserve">                                                                                                    </w:t>
      </w:r>
      <w:r w:rsidRPr="006871DD">
        <w:rPr>
          <w:rFonts w:asciiTheme="minorHAnsi" w:hAnsiTheme="minorHAnsi" w:cs="Calibri"/>
          <w:b/>
          <w:bCs/>
          <w:sz w:val="22"/>
          <w:szCs w:val="22"/>
        </w:rPr>
        <w:t>Firma</w:t>
      </w:r>
      <w:r w:rsidRPr="006871DD">
        <w:rPr>
          <w:rFonts w:asciiTheme="minorHAnsi" w:hAnsiTheme="minorHAnsi" w:cs="Calibri"/>
          <w:sz w:val="22"/>
          <w:szCs w:val="22"/>
        </w:rPr>
        <w:t xml:space="preserve"> </w:t>
      </w:r>
    </w:p>
    <w:p w14:paraId="425410E7" w14:textId="77777777" w:rsidR="00731DF2" w:rsidRPr="006871DD" w:rsidRDefault="00731DF2" w:rsidP="00731DF2">
      <w:pPr>
        <w:widowControl w:val="0"/>
        <w:autoSpaceDE w:val="0"/>
        <w:autoSpaceDN w:val="0"/>
        <w:adjustRightInd w:val="0"/>
        <w:rPr>
          <w:rFonts w:asciiTheme="minorHAnsi" w:hAnsiTheme="minorHAnsi" w:cs="Calibri"/>
          <w:b/>
          <w:bCs/>
          <w:sz w:val="22"/>
          <w:szCs w:val="22"/>
        </w:rPr>
      </w:pPr>
    </w:p>
    <w:p w14:paraId="2E193327" w14:textId="77777777" w:rsidR="00731DF2" w:rsidRPr="006871DD" w:rsidRDefault="00731DF2" w:rsidP="00731DF2">
      <w:pPr>
        <w:widowControl w:val="0"/>
        <w:autoSpaceDE w:val="0"/>
        <w:autoSpaceDN w:val="0"/>
        <w:adjustRightInd w:val="0"/>
        <w:rPr>
          <w:rFonts w:asciiTheme="minorHAnsi" w:hAnsiTheme="minorHAnsi" w:cs="Calibri"/>
          <w:b/>
          <w:bCs/>
          <w:sz w:val="22"/>
          <w:szCs w:val="22"/>
        </w:rPr>
      </w:pPr>
      <w:r w:rsidRPr="006871DD">
        <w:rPr>
          <w:rFonts w:asciiTheme="minorHAnsi" w:hAnsiTheme="minorHAnsi" w:cs="Calibri"/>
          <w:b/>
          <w:bCs/>
          <w:sz w:val="22"/>
          <w:szCs w:val="22"/>
        </w:rPr>
        <w:t xml:space="preserve">            ______________                                                                                      ______________     </w:t>
      </w:r>
    </w:p>
    <w:p w14:paraId="17CC32B7" w14:textId="77777777" w:rsidR="00731DF2" w:rsidRPr="006871DD" w:rsidRDefault="00731DF2" w:rsidP="00731DF2">
      <w:pPr>
        <w:widowControl w:val="0"/>
        <w:autoSpaceDE w:val="0"/>
        <w:autoSpaceDN w:val="0"/>
        <w:adjustRightInd w:val="0"/>
        <w:rPr>
          <w:rFonts w:asciiTheme="minorHAnsi" w:hAnsiTheme="minorHAnsi" w:cs="Calibri"/>
          <w:sz w:val="22"/>
          <w:szCs w:val="22"/>
        </w:rPr>
      </w:pPr>
    </w:p>
    <w:p w14:paraId="7C7A01A3"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6F9DCC10"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13AA79C7"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0E0E736E"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5B6EF5E9"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4ADCD944"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1587D594"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17195A5F" w14:textId="77777777" w:rsidR="00E14C89" w:rsidRPr="006871DD" w:rsidRDefault="00E14C89" w:rsidP="009040EE">
      <w:pPr>
        <w:widowControl w:val="0"/>
        <w:autoSpaceDE w:val="0"/>
        <w:autoSpaceDN w:val="0"/>
        <w:adjustRightInd w:val="0"/>
        <w:jc w:val="both"/>
        <w:rPr>
          <w:rFonts w:asciiTheme="minorHAnsi" w:hAnsiTheme="minorHAnsi" w:cs="Calibri"/>
          <w:b/>
          <w:bCs/>
          <w:sz w:val="20"/>
          <w:szCs w:val="20"/>
          <w:u w:val="single"/>
        </w:rPr>
      </w:pPr>
    </w:p>
    <w:p w14:paraId="42ACAC8D" w14:textId="77777777" w:rsidR="009040EE" w:rsidRPr="006871DD" w:rsidRDefault="009040EE" w:rsidP="009040EE">
      <w:pPr>
        <w:widowControl w:val="0"/>
        <w:autoSpaceDE w:val="0"/>
        <w:autoSpaceDN w:val="0"/>
        <w:adjustRightInd w:val="0"/>
        <w:jc w:val="both"/>
        <w:rPr>
          <w:rFonts w:asciiTheme="minorHAnsi" w:hAnsiTheme="minorHAnsi" w:cs="Calibri"/>
          <w:sz w:val="20"/>
          <w:szCs w:val="20"/>
        </w:rPr>
      </w:pPr>
      <w:r w:rsidRPr="006871DD">
        <w:rPr>
          <w:rFonts w:asciiTheme="minorHAnsi" w:hAnsiTheme="minorHAnsi" w:cs="Calibri"/>
          <w:b/>
          <w:bCs/>
          <w:sz w:val="20"/>
          <w:szCs w:val="20"/>
          <w:u w:val="single"/>
        </w:rPr>
        <w:t>N.B.</w:t>
      </w:r>
      <w:r w:rsidRPr="006871DD">
        <w:rPr>
          <w:rFonts w:asciiTheme="minorHAnsi" w:hAnsiTheme="minorHAnsi" w:cs="Calibri"/>
          <w:b/>
          <w:bCs/>
          <w:sz w:val="20"/>
          <w:szCs w:val="20"/>
        </w:rPr>
        <w:t xml:space="preserve">: PER ATI/CONSORZI COSTITUITI LA DOMANDA DI PARTECIPAZIONE DOVRA’ ESSERE SOTTOSCRITTA DAL RAPPRESENTANTE LEGALE DELL’IMPRESA MANDATARIA. </w:t>
      </w:r>
    </w:p>
    <w:p w14:paraId="75648658" w14:textId="77777777" w:rsidR="009040EE" w:rsidRDefault="009040EE" w:rsidP="00CF617B">
      <w:pPr>
        <w:widowControl w:val="0"/>
        <w:autoSpaceDE w:val="0"/>
        <w:autoSpaceDN w:val="0"/>
        <w:adjustRightInd w:val="0"/>
        <w:jc w:val="both"/>
        <w:rPr>
          <w:rFonts w:asciiTheme="minorHAnsi" w:hAnsiTheme="minorHAnsi" w:cs="Calibri"/>
          <w:b/>
          <w:bCs/>
          <w:sz w:val="20"/>
          <w:szCs w:val="20"/>
        </w:rPr>
      </w:pPr>
      <w:r w:rsidRPr="006871DD">
        <w:rPr>
          <w:rFonts w:asciiTheme="minorHAnsi" w:hAnsiTheme="minorHAnsi" w:cs="Calibri"/>
          <w:b/>
          <w:bCs/>
          <w:sz w:val="20"/>
          <w:szCs w:val="20"/>
        </w:rPr>
        <w:t>PER ATI COSTITUENDI O CONSORZI DA COSTITUIRSI, LA DOMANDA DI PARTECIPAZIONE DOVRÀ’ ESSERE SOTTOSCRITTA DAL RAPPRESENTANTE LEGALE DI CIASCUN COMPONENT</w:t>
      </w:r>
      <w:r w:rsidR="009D0623" w:rsidRPr="006871DD">
        <w:rPr>
          <w:rFonts w:asciiTheme="minorHAnsi" w:hAnsiTheme="minorHAnsi" w:cs="Calibri"/>
          <w:b/>
          <w:bCs/>
          <w:sz w:val="20"/>
          <w:szCs w:val="20"/>
        </w:rPr>
        <w:t xml:space="preserve">E. </w:t>
      </w:r>
      <w:r w:rsidRPr="006871DD">
        <w:rPr>
          <w:rFonts w:asciiTheme="minorHAnsi" w:hAnsiTheme="minorHAnsi" w:cs="Calibri"/>
          <w:b/>
          <w:bCs/>
          <w:sz w:val="20"/>
          <w:szCs w:val="20"/>
        </w:rPr>
        <w:t xml:space="preserve">ALLEGARE ALLA DOMANDA COPIA DEL DOCUMENTO D’IDENTITA’ DEL DICHIARANTE. </w:t>
      </w:r>
    </w:p>
    <w:p w14:paraId="62E514E4"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2B842AFB"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08A9A858"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33C46B72"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62D86E98"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3C327C45"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79E60298" w14:textId="77777777" w:rsidR="001D5C22" w:rsidRDefault="001D5C22" w:rsidP="001D5C22">
      <w:pPr>
        <w:spacing w:line="259" w:lineRule="auto"/>
        <w:ind w:left="270" w:right="280" w:firstLine="13"/>
        <w:jc w:val="center"/>
        <w:rPr>
          <w:b/>
          <w:sz w:val="20"/>
        </w:rPr>
      </w:pPr>
      <w:r>
        <w:rPr>
          <w:b/>
          <w:sz w:val="20"/>
        </w:rPr>
        <w:t>Informativa sul trattamento dei dati personali forniti con la richiesta (Ai sensi dell’art. 13 Reg. UE 2016/679 – Regolamento</w:t>
      </w:r>
      <w:r>
        <w:rPr>
          <w:b/>
          <w:spacing w:val="-2"/>
          <w:sz w:val="20"/>
        </w:rPr>
        <w:t xml:space="preserve"> </w:t>
      </w:r>
      <w:r>
        <w:rPr>
          <w:b/>
          <w:sz w:val="20"/>
        </w:rPr>
        <w:t>generale</w:t>
      </w:r>
      <w:r>
        <w:rPr>
          <w:b/>
          <w:spacing w:val="-3"/>
          <w:sz w:val="20"/>
        </w:rPr>
        <w:t xml:space="preserve"> </w:t>
      </w:r>
      <w:r>
        <w:rPr>
          <w:b/>
          <w:sz w:val="20"/>
        </w:rPr>
        <w:t>sulla</w:t>
      </w:r>
      <w:r>
        <w:rPr>
          <w:b/>
          <w:spacing w:val="-1"/>
          <w:sz w:val="20"/>
        </w:rPr>
        <w:t xml:space="preserve"> </w:t>
      </w:r>
      <w:r>
        <w:rPr>
          <w:b/>
          <w:sz w:val="20"/>
        </w:rPr>
        <w:t>protezione</w:t>
      </w:r>
      <w:r>
        <w:rPr>
          <w:b/>
          <w:spacing w:val="-3"/>
          <w:sz w:val="20"/>
        </w:rPr>
        <w:t xml:space="preserve"> </w:t>
      </w:r>
      <w:r>
        <w:rPr>
          <w:b/>
          <w:sz w:val="20"/>
        </w:rPr>
        <w:t>dei</w:t>
      </w:r>
      <w:r>
        <w:rPr>
          <w:b/>
          <w:spacing w:val="-5"/>
          <w:sz w:val="20"/>
        </w:rPr>
        <w:t xml:space="preserve"> </w:t>
      </w:r>
      <w:r>
        <w:rPr>
          <w:b/>
          <w:sz w:val="20"/>
        </w:rPr>
        <w:t>dati</w:t>
      </w:r>
      <w:r>
        <w:rPr>
          <w:b/>
          <w:spacing w:val="-4"/>
          <w:sz w:val="20"/>
        </w:rPr>
        <w:t xml:space="preserve"> </w:t>
      </w:r>
      <w:r>
        <w:rPr>
          <w:b/>
          <w:sz w:val="20"/>
        </w:rPr>
        <w:t>e</w:t>
      </w:r>
      <w:r>
        <w:rPr>
          <w:b/>
          <w:spacing w:val="-5"/>
          <w:sz w:val="20"/>
        </w:rPr>
        <w:t xml:space="preserve"> </w:t>
      </w:r>
      <w:r>
        <w:rPr>
          <w:b/>
          <w:sz w:val="20"/>
        </w:rPr>
        <w:t>del</w:t>
      </w:r>
      <w:r>
        <w:rPr>
          <w:b/>
          <w:spacing w:val="-5"/>
          <w:sz w:val="20"/>
        </w:rPr>
        <w:t xml:space="preserve"> </w:t>
      </w:r>
      <w:r>
        <w:rPr>
          <w:b/>
          <w:sz w:val="20"/>
        </w:rPr>
        <w:t>Codice</w:t>
      </w:r>
      <w:r>
        <w:rPr>
          <w:b/>
          <w:spacing w:val="-3"/>
          <w:sz w:val="20"/>
        </w:rPr>
        <w:t xml:space="preserve"> </w:t>
      </w:r>
      <w:r>
        <w:rPr>
          <w:b/>
          <w:sz w:val="20"/>
        </w:rPr>
        <w:t>della</w:t>
      </w:r>
      <w:r>
        <w:rPr>
          <w:b/>
          <w:spacing w:val="-4"/>
          <w:sz w:val="20"/>
        </w:rPr>
        <w:t xml:space="preserve"> </w:t>
      </w:r>
      <w:r>
        <w:rPr>
          <w:b/>
          <w:sz w:val="20"/>
        </w:rPr>
        <w:t>Privacy</w:t>
      </w:r>
      <w:r>
        <w:rPr>
          <w:b/>
          <w:spacing w:val="-4"/>
          <w:sz w:val="20"/>
        </w:rPr>
        <w:t xml:space="preserve"> </w:t>
      </w:r>
      <w:r>
        <w:rPr>
          <w:b/>
          <w:sz w:val="20"/>
        </w:rPr>
        <w:t>italiano,</w:t>
      </w:r>
      <w:r>
        <w:rPr>
          <w:b/>
          <w:spacing w:val="-5"/>
          <w:sz w:val="20"/>
        </w:rPr>
        <w:t xml:space="preserve"> </w:t>
      </w:r>
      <w:r>
        <w:rPr>
          <w:b/>
          <w:sz w:val="20"/>
        </w:rPr>
        <w:t>come</w:t>
      </w:r>
      <w:r>
        <w:rPr>
          <w:b/>
          <w:spacing w:val="-3"/>
          <w:sz w:val="20"/>
        </w:rPr>
        <w:t xml:space="preserve"> </w:t>
      </w:r>
      <w:r>
        <w:rPr>
          <w:b/>
          <w:sz w:val="20"/>
        </w:rPr>
        <w:t>da</w:t>
      </w:r>
      <w:r>
        <w:rPr>
          <w:b/>
          <w:spacing w:val="-4"/>
          <w:sz w:val="20"/>
        </w:rPr>
        <w:t xml:space="preserve"> </w:t>
      </w:r>
      <w:r>
        <w:rPr>
          <w:b/>
          <w:sz w:val="20"/>
        </w:rPr>
        <w:t>ultimo</w:t>
      </w:r>
      <w:r>
        <w:rPr>
          <w:b/>
          <w:spacing w:val="-3"/>
          <w:sz w:val="20"/>
        </w:rPr>
        <w:t xml:space="preserve"> </w:t>
      </w:r>
      <w:r>
        <w:rPr>
          <w:b/>
          <w:sz w:val="20"/>
        </w:rPr>
        <w:t>modificato</w:t>
      </w:r>
      <w:r>
        <w:rPr>
          <w:b/>
          <w:spacing w:val="-2"/>
          <w:sz w:val="20"/>
        </w:rPr>
        <w:t xml:space="preserve"> </w:t>
      </w:r>
      <w:r>
        <w:rPr>
          <w:b/>
          <w:sz w:val="20"/>
        </w:rPr>
        <w:t>dal d.lgs. 101/2018)</w:t>
      </w:r>
    </w:p>
    <w:p w14:paraId="07FE743D" w14:textId="77777777" w:rsidR="001D5C22" w:rsidRDefault="001D5C22" w:rsidP="001D5C22">
      <w:pPr>
        <w:spacing w:line="243" w:lineRule="exact"/>
        <w:ind w:right="2"/>
        <w:jc w:val="center"/>
        <w:rPr>
          <w:b/>
          <w:sz w:val="20"/>
        </w:rPr>
      </w:pPr>
      <w:r>
        <w:rPr>
          <w:b/>
          <w:spacing w:val="-2"/>
          <w:sz w:val="20"/>
        </w:rPr>
        <w:t>Informativa</w:t>
      </w:r>
      <w:r>
        <w:rPr>
          <w:b/>
          <w:spacing w:val="5"/>
          <w:sz w:val="20"/>
        </w:rPr>
        <w:t xml:space="preserve"> </w:t>
      </w:r>
      <w:r>
        <w:rPr>
          <w:b/>
          <w:spacing w:val="-2"/>
          <w:sz w:val="20"/>
        </w:rPr>
        <w:t>completa</w:t>
      </w:r>
    </w:p>
    <w:p w14:paraId="47BDF4BE" w14:textId="77777777" w:rsidR="001D5C22" w:rsidRDefault="001D5C22" w:rsidP="001D5C22">
      <w:pPr>
        <w:pStyle w:val="Corpotesto"/>
        <w:spacing w:before="40"/>
        <w:ind w:left="0"/>
        <w:rPr>
          <w:b/>
        </w:rPr>
      </w:pPr>
    </w:p>
    <w:p w14:paraId="5D62F9C8" w14:textId="77777777" w:rsidR="001D5C22" w:rsidRDefault="001D5C22" w:rsidP="001D5C22">
      <w:pPr>
        <w:pStyle w:val="Paragrafoelenco"/>
        <w:widowControl w:val="0"/>
        <w:numPr>
          <w:ilvl w:val="0"/>
          <w:numId w:val="20"/>
        </w:numPr>
        <w:tabs>
          <w:tab w:val="left" w:pos="337"/>
        </w:tabs>
        <w:autoSpaceDE w:val="0"/>
        <w:autoSpaceDN w:val="0"/>
        <w:spacing w:after="0" w:line="240" w:lineRule="auto"/>
        <w:ind w:left="337" w:hanging="197"/>
        <w:contextualSpacing w:val="0"/>
        <w:jc w:val="both"/>
        <w:rPr>
          <w:b/>
          <w:sz w:val="20"/>
        </w:rPr>
      </w:pPr>
      <w:r>
        <w:rPr>
          <w:b/>
          <w:sz w:val="20"/>
        </w:rPr>
        <w:t>Finalità</w:t>
      </w:r>
      <w:r>
        <w:rPr>
          <w:b/>
          <w:spacing w:val="-6"/>
          <w:sz w:val="20"/>
        </w:rPr>
        <w:t xml:space="preserve"> </w:t>
      </w:r>
      <w:r>
        <w:rPr>
          <w:b/>
          <w:sz w:val="20"/>
        </w:rPr>
        <w:t>del</w:t>
      </w:r>
      <w:r>
        <w:rPr>
          <w:b/>
          <w:spacing w:val="-7"/>
          <w:sz w:val="20"/>
        </w:rPr>
        <w:t xml:space="preserve"> </w:t>
      </w:r>
      <w:r>
        <w:rPr>
          <w:b/>
          <w:spacing w:val="-2"/>
          <w:sz w:val="20"/>
        </w:rPr>
        <w:t>trattamento</w:t>
      </w:r>
    </w:p>
    <w:p w14:paraId="391568EA" w14:textId="77777777" w:rsidR="001D5C22" w:rsidRDefault="001D5C22" w:rsidP="001D5C22">
      <w:pPr>
        <w:pStyle w:val="Corpotesto"/>
        <w:spacing w:before="17" w:line="259" w:lineRule="auto"/>
        <w:ind w:right="142"/>
        <w:jc w:val="both"/>
      </w:pPr>
      <w:r>
        <w:t xml:space="preserve">La informiamo che il Titolare del Trattamento dei suoi dati personali è il </w:t>
      </w:r>
      <w:r>
        <w:rPr>
          <w:b/>
        </w:rPr>
        <w:t xml:space="preserve">Comune di Brindisi, </w:t>
      </w:r>
      <w:r>
        <w:t xml:space="preserve">sede in Piazza Matteotti 1 72100 Brindisi (BR), rappresentato dal sindaco p.t. </w:t>
      </w:r>
      <w:r>
        <w:rPr>
          <w:b/>
        </w:rPr>
        <w:t xml:space="preserve">Giuseppe Marchionna, </w:t>
      </w:r>
      <w:r>
        <w:t>per l’esercizio delle funzioni, connesse e strumentali, dei compiti di svolgimento del servizio relativo alle gestione di un</w:t>
      </w:r>
      <w:r>
        <w:rPr>
          <w:spacing w:val="40"/>
        </w:rPr>
        <w:t xml:space="preserve"> </w:t>
      </w:r>
      <w:r>
        <w:t>“</w:t>
      </w:r>
      <w:r>
        <w:rPr>
          <w:b/>
          <w:sz w:val="22"/>
        </w:rPr>
        <w:t>Bando per l’assegnazione di</w:t>
      </w:r>
      <w:r>
        <w:rPr>
          <w:b/>
          <w:spacing w:val="40"/>
          <w:sz w:val="22"/>
        </w:rPr>
        <w:t xml:space="preserve"> </w:t>
      </w:r>
      <w:r>
        <w:rPr>
          <w:b/>
          <w:sz w:val="22"/>
        </w:rPr>
        <w:t xml:space="preserve">alloggi a padri separati” </w:t>
      </w:r>
      <w:r>
        <w:t>ed è svolto nel rispetto dei principi di pertinenza e non eccedenza anche con l’utilizzo di procedure informatizzate garantendo la riservatezza e la sicurezza dei dati stessi</w:t>
      </w:r>
    </w:p>
    <w:p w14:paraId="0566AB22" w14:textId="77777777" w:rsidR="001D5C22" w:rsidRDefault="001D5C22" w:rsidP="001D5C22">
      <w:pPr>
        <w:pStyle w:val="Paragrafoelenco"/>
        <w:widowControl w:val="0"/>
        <w:numPr>
          <w:ilvl w:val="1"/>
          <w:numId w:val="20"/>
        </w:numPr>
        <w:tabs>
          <w:tab w:val="left" w:pos="849"/>
        </w:tabs>
        <w:autoSpaceDE w:val="0"/>
        <w:autoSpaceDN w:val="0"/>
        <w:spacing w:before="1" w:after="0" w:line="240" w:lineRule="auto"/>
        <w:contextualSpacing w:val="0"/>
        <w:rPr>
          <w:b/>
          <w:sz w:val="20"/>
        </w:rPr>
      </w:pPr>
      <w:r>
        <w:rPr>
          <w:i/>
          <w:sz w:val="20"/>
        </w:rPr>
        <w:t>Contatti</w:t>
      </w:r>
      <w:r>
        <w:rPr>
          <w:sz w:val="20"/>
        </w:rPr>
        <w:t>:</w:t>
      </w:r>
      <w:r>
        <w:rPr>
          <w:spacing w:val="-11"/>
          <w:sz w:val="20"/>
        </w:rPr>
        <w:t xml:space="preserve"> </w:t>
      </w:r>
      <w:r w:rsidRPr="001004B5">
        <w:rPr>
          <w:rStyle w:val="Collegamentoipertestuale"/>
          <w:b/>
          <w:spacing w:val="-2"/>
          <w:sz w:val="20"/>
        </w:rPr>
        <w:t>ufficio</w:t>
      </w:r>
      <w:hyperlink r:id="rId7" w:history="1">
        <w:r w:rsidRPr="003C223E">
          <w:rPr>
            <w:rStyle w:val="Collegamentoipertestuale"/>
            <w:b/>
            <w:spacing w:val="-2"/>
            <w:sz w:val="20"/>
          </w:rPr>
          <w:t>protocollo@pec.comune.brindisi.it</w:t>
        </w:r>
      </w:hyperlink>
    </w:p>
    <w:p w14:paraId="4EBFEDD3" w14:textId="77777777" w:rsidR="001D5C22" w:rsidRDefault="001D5C22" w:rsidP="001D5C22">
      <w:pPr>
        <w:pStyle w:val="Corpotesto"/>
        <w:spacing w:before="37" w:line="276" w:lineRule="auto"/>
        <w:ind w:right="143"/>
        <w:jc w:val="both"/>
      </w:pPr>
      <w:r>
        <w:t xml:space="preserve">Questa amministrazione ha nominato l’Avv. Semeraro Stefano quale </w:t>
      </w:r>
      <w:r>
        <w:rPr>
          <w:i/>
          <w:u w:val="single"/>
        </w:rPr>
        <w:t>Responsabile Comunale della Protezione dei Dati</w:t>
      </w:r>
      <w:r>
        <w:rPr>
          <w:i/>
        </w:rPr>
        <w:t xml:space="preserve"> </w:t>
      </w:r>
      <w:r>
        <w:rPr>
          <w:i/>
          <w:u w:val="single"/>
        </w:rPr>
        <w:t>Personali</w:t>
      </w:r>
      <w:r>
        <w:t>, a cui gli interessati possono rivolgersi per tutte le questioni relative al trattamento dei loro dati personali e all’esercizio dei loro diritti derivanti dalla normativa nazionale e comunitaria in materia di protezione dei dati</w:t>
      </w:r>
      <w:r>
        <w:rPr>
          <w:spacing w:val="40"/>
        </w:rPr>
        <w:t xml:space="preserve"> </w:t>
      </w:r>
      <w:r>
        <w:rPr>
          <w:spacing w:val="-2"/>
        </w:rPr>
        <w:t>personali:</w:t>
      </w:r>
    </w:p>
    <w:p w14:paraId="34139384" w14:textId="77777777" w:rsidR="001D5C22" w:rsidRDefault="001D5C22" w:rsidP="001D5C22">
      <w:pPr>
        <w:pStyle w:val="Paragrafoelenco"/>
        <w:widowControl w:val="0"/>
        <w:numPr>
          <w:ilvl w:val="1"/>
          <w:numId w:val="20"/>
        </w:numPr>
        <w:tabs>
          <w:tab w:val="left" w:pos="849"/>
        </w:tabs>
        <w:autoSpaceDE w:val="0"/>
        <w:autoSpaceDN w:val="0"/>
        <w:spacing w:before="2" w:after="0" w:line="240" w:lineRule="auto"/>
        <w:contextualSpacing w:val="0"/>
        <w:rPr>
          <w:b/>
          <w:sz w:val="20"/>
        </w:rPr>
      </w:pPr>
      <w:r>
        <w:rPr>
          <w:i/>
          <w:sz w:val="20"/>
        </w:rPr>
        <w:t>Contatti:</w:t>
      </w:r>
      <w:r>
        <w:rPr>
          <w:i/>
          <w:spacing w:val="-10"/>
          <w:sz w:val="20"/>
        </w:rPr>
        <w:t xml:space="preserve"> </w:t>
      </w:r>
      <w:hyperlink r:id="rId8">
        <w:r>
          <w:rPr>
            <w:b/>
            <w:spacing w:val="-2"/>
            <w:sz w:val="20"/>
          </w:rPr>
          <w:t>dpo@comune.brindisi.it</w:t>
        </w:r>
      </w:hyperlink>
    </w:p>
    <w:p w14:paraId="6E0EFCF3" w14:textId="77777777" w:rsidR="001D5C22" w:rsidRDefault="001D5C22" w:rsidP="001D5C22">
      <w:pPr>
        <w:pStyle w:val="Corpotesto"/>
        <w:spacing w:before="54"/>
        <w:ind w:left="0"/>
        <w:rPr>
          <w:b/>
        </w:rPr>
      </w:pPr>
    </w:p>
    <w:p w14:paraId="500AF9DA" w14:textId="77777777" w:rsidR="001D5C22" w:rsidRDefault="001D5C22" w:rsidP="001D5C22">
      <w:pPr>
        <w:pStyle w:val="Corpotesto"/>
        <w:ind w:right="141"/>
        <w:jc w:val="both"/>
      </w:pPr>
      <w:r>
        <w:t xml:space="preserve">Le </w:t>
      </w:r>
      <w:r>
        <w:rPr>
          <w:b/>
          <w:i/>
          <w:u w:val="single"/>
        </w:rPr>
        <w:t>finalità istituzionali</w:t>
      </w:r>
      <w:r>
        <w:rPr>
          <w:b/>
          <w:i/>
        </w:rPr>
        <w:t xml:space="preserve"> </w:t>
      </w:r>
      <w:r>
        <w:t>del trattamento di dati personali sono: Verifica dei dati e</w:t>
      </w:r>
      <w:r>
        <w:rPr>
          <w:spacing w:val="40"/>
        </w:rPr>
        <w:t xml:space="preserve"> </w:t>
      </w:r>
      <w:r>
        <w:t xml:space="preserve">valutazione dei degli stessi; Gestione </w:t>
      </w:r>
      <w:r>
        <w:rPr>
          <w:spacing w:val="-2"/>
        </w:rPr>
        <w:t>dell’incarico.</w:t>
      </w:r>
    </w:p>
    <w:p w14:paraId="501FF889" w14:textId="77777777" w:rsidR="001D5C22" w:rsidRDefault="001D5C22" w:rsidP="001D5C22">
      <w:pPr>
        <w:pStyle w:val="Corpotesto"/>
        <w:spacing w:before="55"/>
        <w:ind w:left="0"/>
      </w:pPr>
    </w:p>
    <w:p w14:paraId="758E7F86" w14:textId="77777777" w:rsidR="001D5C22" w:rsidRDefault="001D5C22" w:rsidP="001D5C22">
      <w:pPr>
        <w:pStyle w:val="Titolo1"/>
        <w:numPr>
          <w:ilvl w:val="0"/>
          <w:numId w:val="20"/>
        </w:numPr>
        <w:tabs>
          <w:tab w:val="left" w:pos="337"/>
        </w:tabs>
        <w:ind w:left="337" w:hanging="197"/>
        <w:jc w:val="both"/>
      </w:pPr>
      <w:r>
        <w:t>Natura</w:t>
      </w:r>
      <w:r>
        <w:rPr>
          <w:spacing w:val="-5"/>
        </w:rPr>
        <w:t xml:space="preserve"> </w:t>
      </w:r>
      <w:r>
        <w:t>del</w:t>
      </w:r>
      <w:r>
        <w:rPr>
          <w:spacing w:val="-5"/>
        </w:rPr>
        <w:t xml:space="preserve"> </w:t>
      </w:r>
      <w:r>
        <w:rPr>
          <w:spacing w:val="-2"/>
        </w:rPr>
        <w:t>conferimento</w:t>
      </w:r>
    </w:p>
    <w:p w14:paraId="76BF3D20" w14:textId="77777777" w:rsidR="001D5C22" w:rsidRDefault="001D5C22" w:rsidP="001D5C22">
      <w:pPr>
        <w:pStyle w:val="Corpotesto"/>
        <w:spacing w:before="18" w:line="259" w:lineRule="auto"/>
        <w:ind w:right="148"/>
        <w:jc w:val="both"/>
      </w:pPr>
      <w:r>
        <w:t xml:space="preserve">La </w:t>
      </w:r>
      <w:r>
        <w:rPr>
          <w:b/>
          <w:u w:val="single"/>
        </w:rPr>
        <w:t>raccolta</w:t>
      </w:r>
      <w:r>
        <w:rPr>
          <w:b/>
        </w:rPr>
        <w:t xml:space="preserve"> </w:t>
      </w:r>
      <w:r>
        <w:t xml:space="preserve">di questi dati personali è: </w:t>
      </w:r>
      <w:r>
        <w:rPr>
          <w:b/>
        </w:rPr>
        <w:t>obbligatoria</w:t>
      </w:r>
      <w:r>
        <w:t>, in quanto trattasi</w:t>
      </w:r>
      <w:r>
        <w:rPr>
          <w:spacing w:val="-1"/>
        </w:rPr>
        <w:t xml:space="preserve"> </w:t>
      </w:r>
      <w:r>
        <w:t>di un trattamento di dati personali effettuato per l'esecuzione di un compito di interesse pubblico o connesso all'esercizio di pubblici poteri. Un eventuale rifiuto al conferimento volontario dell’interessato determina l’impossibilità per questa amministrazione di proseguire nella stipulazione del contratto e nella prosecuzione delle relative procedure propedeutiche.</w:t>
      </w:r>
    </w:p>
    <w:p w14:paraId="2198E1CC" w14:textId="77777777" w:rsidR="001D5C22" w:rsidRDefault="001D5C22" w:rsidP="001D5C22">
      <w:pPr>
        <w:pStyle w:val="Corpotesto"/>
        <w:spacing w:before="19"/>
        <w:ind w:left="0"/>
      </w:pPr>
    </w:p>
    <w:p w14:paraId="011B1B9E" w14:textId="77777777" w:rsidR="001D5C22" w:rsidRDefault="001D5C22" w:rsidP="001D5C22">
      <w:pPr>
        <w:pStyle w:val="Titolo1"/>
        <w:numPr>
          <w:ilvl w:val="0"/>
          <w:numId w:val="20"/>
        </w:numPr>
        <w:tabs>
          <w:tab w:val="left" w:pos="337"/>
        </w:tabs>
        <w:ind w:left="337" w:hanging="197"/>
        <w:jc w:val="both"/>
      </w:pPr>
      <w:r>
        <w:t>Modalità</w:t>
      </w:r>
      <w:r>
        <w:rPr>
          <w:spacing w:val="-6"/>
        </w:rPr>
        <w:t xml:space="preserve"> </w:t>
      </w:r>
      <w:r>
        <w:t>del</w:t>
      </w:r>
      <w:r>
        <w:rPr>
          <w:spacing w:val="-8"/>
        </w:rPr>
        <w:t xml:space="preserve"> </w:t>
      </w:r>
      <w:r>
        <w:rPr>
          <w:spacing w:val="-2"/>
        </w:rPr>
        <w:t>trattamento</w:t>
      </w:r>
    </w:p>
    <w:p w14:paraId="07FF1AF9" w14:textId="77777777" w:rsidR="001D5C22" w:rsidRDefault="001D5C22" w:rsidP="001D5C22">
      <w:pPr>
        <w:pStyle w:val="Corpotesto"/>
        <w:spacing w:before="20"/>
        <w:ind w:right="146"/>
        <w:jc w:val="both"/>
      </w:pPr>
      <w:r>
        <w:t xml:space="preserve">La gestione del servizio relativo alle </w:t>
      </w:r>
      <w:r>
        <w:rPr>
          <w:b/>
        </w:rPr>
        <w:t>Attività in argomento</w:t>
      </w:r>
      <w:r>
        <w:rPr>
          <w:b/>
          <w:spacing w:val="40"/>
        </w:rPr>
        <w:t xml:space="preserve"> </w:t>
      </w:r>
      <w:r>
        <w:t>comporta il trattamento di dati comuni e, nell’ambito di specifiche attività, di particolari dati sensibili anche relativi alla salute e giudiziari.</w:t>
      </w:r>
    </w:p>
    <w:p w14:paraId="60BA7A21" w14:textId="77777777" w:rsidR="001D5C22" w:rsidRDefault="001D5C22" w:rsidP="001D5C22">
      <w:pPr>
        <w:spacing w:before="1" w:line="243" w:lineRule="exact"/>
        <w:ind w:left="140"/>
        <w:jc w:val="both"/>
        <w:rPr>
          <w:sz w:val="20"/>
        </w:rPr>
      </w:pPr>
      <w:r>
        <w:rPr>
          <w:sz w:val="20"/>
        </w:rPr>
        <w:t>I</w:t>
      </w:r>
      <w:r>
        <w:rPr>
          <w:spacing w:val="-4"/>
          <w:sz w:val="20"/>
        </w:rPr>
        <w:t xml:space="preserve"> </w:t>
      </w:r>
      <w:r>
        <w:rPr>
          <w:sz w:val="20"/>
        </w:rPr>
        <w:t>dati</w:t>
      </w:r>
      <w:r>
        <w:rPr>
          <w:spacing w:val="-4"/>
          <w:sz w:val="20"/>
        </w:rPr>
        <w:t xml:space="preserve"> </w:t>
      </w:r>
      <w:r>
        <w:rPr>
          <w:sz w:val="20"/>
        </w:rPr>
        <w:t>sono</w:t>
      </w:r>
      <w:r>
        <w:rPr>
          <w:spacing w:val="-3"/>
          <w:sz w:val="20"/>
        </w:rPr>
        <w:t xml:space="preserve"> </w:t>
      </w:r>
      <w:r>
        <w:rPr>
          <w:sz w:val="20"/>
        </w:rPr>
        <w:t>trattati</w:t>
      </w:r>
      <w:r>
        <w:rPr>
          <w:spacing w:val="-5"/>
          <w:sz w:val="20"/>
        </w:rPr>
        <w:t xml:space="preserve"> </w:t>
      </w:r>
      <w:r>
        <w:rPr>
          <w:sz w:val="20"/>
        </w:rPr>
        <w:t>in</w:t>
      </w:r>
      <w:r>
        <w:rPr>
          <w:spacing w:val="1"/>
          <w:sz w:val="20"/>
        </w:rPr>
        <w:t xml:space="preserve"> </w:t>
      </w:r>
      <w:r>
        <w:rPr>
          <w:b/>
          <w:i/>
          <w:spacing w:val="-2"/>
          <w:sz w:val="20"/>
          <w:u w:val="single"/>
        </w:rPr>
        <w:t>modalità</w:t>
      </w:r>
      <w:r>
        <w:rPr>
          <w:spacing w:val="-2"/>
          <w:sz w:val="20"/>
        </w:rPr>
        <w:t>:</w:t>
      </w:r>
    </w:p>
    <w:p w14:paraId="6CEC27C1" w14:textId="77777777" w:rsidR="001D5C22" w:rsidRDefault="001D5C22" w:rsidP="001D5C22">
      <w:pPr>
        <w:pStyle w:val="Corpotesto"/>
        <w:ind w:right="149"/>
        <w:jc w:val="both"/>
      </w:pPr>
      <w:r>
        <w:rPr>
          <w:b/>
        </w:rPr>
        <w:t xml:space="preserve">X </w:t>
      </w:r>
      <w:r>
        <w:rPr>
          <w:b/>
          <w:u w:val="single"/>
        </w:rPr>
        <w:t>Cartacea</w:t>
      </w:r>
      <w:r>
        <w:rPr>
          <w:b/>
        </w:rPr>
        <w:t xml:space="preserve"> </w:t>
      </w:r>
      <w:r>
        <w:t>e quindi sono raccolti in schedari debitamente custoditi con acceso riservato al solo personale appositamente designato; l’ubicazione di questi archivi cartacei è presso gli uffici.</w:t>
      </w:r>
    </w:p>
    <w:p w14:paraId="3ABDFE84" w14:textId="77777777" w:rsidR="001D5C22" w:rsidRDefault="001D5C22" w:rsidP="001D5C22">
      <w:pPr>
        <w:pStyle w:val="Corpotesto"/>
        <w:spacing w:before="1"/>
        <w:ind w:right="145"/>
        <w:jc w:val="both"/>
      </w:pPr>
      <w:r>
        <w:rPr>
          <w:b/>
        </w:rPr>
        <w:t xml:space="preserve">X </w:t>
      </w:r>
      <w:r>
        <w:rPr>
          <w:b/>
          <w:u w:val="single"/>
        </w:rPr>
        <w:t>Informatica,</w:t>
      </w:r>
      <w:r>
        <w:rPr>
          <w:b/>
        </w:rPr>
        <w:t xml:space="preserve"> </w:t>
      </w:r>
      <w:r>
        <w:t>mediante memorizzazione in un apposito data-base, gestito con apposite procedure informatiche. L’accesso a questi dati è riservato al solo personale appositamente designato. Sia la struttura di rete, che l’hardware che</w:t>
      </w:r>
      <w:r>
        <w:rPr>
          <w:spacing w:val="-3"/>
        </w:rPr>
        <w:t xml:space="preserve"> </w:t>
      </w:r>
      <w:r>
        <w:t>il</w:t>
      </w:r>
      <w:r>
        <w:rPr>
          <w:spacing w:val="-1"/>
        </w:rPr>
        <w:t xml:space="preserve"> </w:t>
      </w:r>
      <w:r>
        <w:t>software</w:t>
      </w:r>
      <w:r>
        <w:rPr>
          <w:spacing w:val="-2"/>
        </w:rPr>
        <w:t xml:space="preserve"> </w:t>
      </w:r>
      <w:r>
        <w:t>sono</w:t>
      </w:r>
      <w:r>
        <w:rPr>
          <w:spacing w:val="-3"/>
        </w:rPr>
        <w:t xml:space="preserve"> </w:t>
      </w:r>
      <w:r>
        <w:t>conformi</w:t>
      </w:r>
      <w:r>
        <w:rPr>
          <w:spacing w:val="-2"/>
        </w:rPr>
        <w:t xml:space="preserve"> </w:t>
      </w:r>
      <w:r>
        <w:t>alle</w:t>
      </w:r>
      <w:r>
        <w:rPr>
          <w:spacing w:val="-2"/>
        </w:rPr>
        <w:t xml:space="preserve"> </w:t>
      </w:r>
      <w:r>
        <w:rPr>
          <w:b/>
          <w:i/>
          <w:u w:val="single"/>
        </w:rPr>
        <w:t>regole</w:t>
      </w:r>
      <w:r>
        <w:rPr>
          <w:b/>
          <w:i/>
          <w:spacing w:val="-1"/>
          <w:u w:val="single"/>
        </w:rPr>
        <w:t xml:space="preserve"> </w:t>
      </w:r>
      <w:r>
        <w:rPr>
          <w:b/>
          <w:i/>
          <w:u w:val="single"/>
        </w:rPr>
        <w:t>di</w:t>
      </w:r>
      <w:r>
        <w:rPr>
          <w:b/>
          <w:i/>
          <w:spacing w:val="-4"/>
          <w:u w:val="single"/>
        </w:rPr>
        <w:t xml:space="preserve"> </w:t>
      </w:r>
      <w:r>
        <w:rPr>
          <w:b/>
          <w:i/>
          <w:u w:val="single"/>
        </w:rPr>
        <w:t xml:space="preserve">sicurezza imposte </w:t>
      </w:r>
      <w:r>
        <w:t>per</w:t>
      </w:r>
      <w:r>
        <w:rPr>
          <w:spacing w:val="-3"/>
        </w:rPr>
        <w:t xml:space="preserve"> </w:t>
      </w:r>
      <w:r>
        <w:t>le</w:t>
      </w:r>
      <w:r>
        <w:rPr>
          <w:spacing w:val="-4"/>
        </w:rPr>
        <w:t xml:space="preserve"> </w:t>
      </w:r>
      <w:r>
        <w:t>infrastrutture</w:t>
      </w:r>
      <w:r>
        <w:rPr>
          <w:spacing w:val="-3"/>
        </w:rPr>
        <w:t xml:space="preserve"> </w:t>
      </w:r>
      <w:r>
        <w:t>informatiche.</w:t>
      </w:r>
      <w:r>
        <w:rPr>
          <w:spacing w:val="-3"/>
        </w:rPr>
        <w:t xml:space="preserve"> </w:t>
      </w:r>
      <w:r>
        <w:t>L’ubicazione</w:t>
      </w:r>
      <w:r>
        <w:rPr>
          <w:spacing w:val="-3"/>
        </w:rPr>
        <w:t xml:space="preserve"> </w:t>
      </w:r>
      <w:r>
        <w:t>fisica</w:t>
      </w:r>
      <w:r>
        <w:rPr>
          <w:spacing w:val="-3"/>
        </w:rPr>
        <w:t xml:space="preserve"> </w:t>
      </w:r>
      <w:r>
        <w:t>dei server è all’interno del territorio dell’Unione Europea.</w:t>
      </w:r>
    </w:p>
    <w:p w14:paraId="25D9DAE8" w14:textId="77777777" w:rsidR="001D5C22" w:rsidRDefault="001D5C22" w:rsidP="001D5C22">
      <w:pPr>
        <w:pStyle w:val="Corpotesto"/>
        <w:ind w:right="139"/>
        <w:jc w:val="both"/>
      </w:pPr>
      <w:r>
        <w:t xml:space="preserve">I dati raccolti </w:t>
      </w:r>
      <w:r>
        <w:rPr>
          <w:b/>
          <w:i/>
          <w:u w:val="single"/>
        </w:rPr>
        <w:t>non possono essere ceduti, diffusi o comunicati a terzi</w:t>
      </w:r>
      <w:r>
        <w:t>, che non siano a loro volta una Pubblica Amministrazione, salvo le</w:t>
      </w:r>
      <w:r>
        <w:rPr>
          <w:spacing w:val="-1"/>
        </w:rPr>
        <w:t xml:space="preserve"> </w:t>
      </w:r>
      <w:r>
        <w:t>norme speciali in materia di certificazione</w:t>
      </w:r>
      <w:r>
        <w:rPr>
          <w:spacing w:val="-1"/>
        </w:rPr>
        <w:t xml:space="preserve"> </w:t>
      </w:r>
      <w:r>
        <w:t>ed accesso documentale</w:t>
      </w:r>
      <w:r>
        <w:rPr>
          <w:spacing w:val="-1"/>
        </w:rPr>
        <w:t xml:space="preserve"> </w:t>
      </w:r>
      <w:r>
        <w:t>o generalizzato. Per ogni comunicazione del dato a terzo che non sia oggetto di certificazione obbligatoria per legge o che non avvenga per finalità istituzionali nell’obbligatorio scambio di dati tra PA, l’interessato ha diritto a ricevere una notifica dell’istanza</w:t>
      </w:r>
      <w:r>
        <w:rPr>
          <w:spacing w:val="80"/>
        </w:rPr>
        <w:t xml:space="preserve"> </w:t>
      </w:r>
      <w:r>
        <w:t>di accesso da parte di terzi e in merito alla stessa di controdedurre la sua eventuale contrarietà al trattamento.</w:t>
      </w:r>
    </w:p>
    <w:p w14:paraId="31AFBEAA" w14:textId="77777777" w:rsidR="001D5C22" w:rsidRDefault="001D5C22" w:rsidP="001D5C22">
      <w:pPr>
        <w:pStyle w:val="Corpotesto"/>
        <w:spacing w:before="119"/>
        <w:ind w:right="152"/>
        <w:jc w:val="both"/>
      </w:pPr>
      <w:r>
        <w:t>Rispetto alla raccolta e all’archiviazione di dati personali appartenenti a particolari categorie (già definiti come “</w:t>
      </w:r>
      <w:r>
        <w:rPr>
          <w:i/>
        </w:rPr>
        <w:t>sensibili</w:t>
      </w:r>
      <w:r>
        <w:t xml:space="preserve">”) o dati genetici e biometrici o dati relativi a condanne penali e reati (art. 9 e 10 del </w:t>
      </w:r>
      <w:proofErr w:type="spellStart"/>
      <w:r>
        <w:t>Reg.UE</w:t>
      </w:r>
      <w:proofErr w:type="spellEnd"/>
      <w:r>
        <w:t>) i dati verranno trattati nel pieno rispetto delle normative in vigore sia in materia di privacy che di settore.</w:t>
      </w:r>
    </w:p>
    <w:p w14:paraId="3E324511" w14:textId="77777777" w:rsidR="001D5C22" w:rsidRDefault="001D5C22" w:rsidP="001D5C22">
      <w:pPr>
        <w:pStyle w:val="Corpotesto"/>
        <w:spacing w:before="120"/>
        <w:ind w:right="139"/>
        <w:jc w:val="both"/>
      </w:pPr>
      <w:r>
        <w:t xml:space="preserve">I dati personali oggetto del presente trattamento </w:t>
      </w:r>
      <w:r>
        <w:rPr>
          <w:b/>
        </w:rPr>
        <w:t>sono stati acquisiti</w:t>
      </w:r>
      <w:r>
        <w:t>: direttamente dall’interessato e/o mediante acquisizione da altra fonte pubblica.</w:t>
      </w:r>
    </w:p>
    <w:p w14:paraId="299077B1" w14:textId="77777777" w:rsidR="001D5C22" w:rsidRDefault="001D5C22" w:rsidP="001D5C22">
      <w:pPr>
        <w:pStyle w:val="Corpotesto"/>
        <w:jc w:val="both"/>
        <w:sectPr w:rsidR="001D5C22" w:rsidSect="001D5C22">
          <w:type w:val="continuous"/>
          <w:pgSz w:w="11910" w:h="16840"/>
          <w:pgMar w:top="1340" w:right="992" w:bottom="280" w:left="992" w:header="720" w:footer="720" w:gutter="0"/>
          <w:cols w:space="720"/>
        </w:sectPr>
      </w:pPr>
    </w:p>
    <w:p w14:paraId="264C84F7" w14:textId="77777777" w:rsidR="001D5C22" w:rsidRDefault="001D5C22" w:rsidP="001D5C22">
      <w:pPr>
        <w:pStyle w:val="Corpotesto"/>
        <w:spacing w:before="36" w:line="259" w:lineRule="auto"/>
        <w:ind w:right="153"/>
        <w:jc w:val="both"/>
      </w:pPr>
      <w:r>
        <w:lastRenderedPageBreak/>
        <w:t xml:space="preserve">I dati </w:t>
      </w:r>
      <w:r>
        <w:rPr>
          <w:b/>
        </w:rPr>
        <w:t xml:space="preserve">saranno conservati </w:t>
      </w:r>
      <w:r>
        <w:t>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w:t>
      </w:r>
    </w:p>
    <w:p w14:paraId="6095AC07" w14:textId="77777777" w:rsidR="001D5C22" w:rsidRDefault="001D5C22" w:rsidP="001D5C22">
      <w:pPr>
        <w:pStyle w:val="Corpotesto"/>
        <w:spacing w:before="22"/>
        <w:ind w:left="0"/>
      </w:pPr>
    </w:p>
    <w:p w14:paraId="68F58080" w14:textId="77777777" w:rsidR="001D5C22" w:rsidRDefault="001D5C22" w:rsidP="001D5C22">
      <w:pPr>
        <w:pStyle w:val="Corpotesto"/>
        <w:spacing w:line="259" w:lineRule="auto"/>
        <w:ind w:right="137"/>
        <w:jc w:val="both"/>
      </w:pPr>
      <w:r>
        <w:t xml:space="preserve">La </w:t>
      </w:r>
      <w:r>
        <w:rPr>
          <w:b/>
        </w:rPr>
        <w:t>base giuridica del trattamento di dati personali</w:t>
      </w:r>
      <w:r>
        <w:rPr>
          <w:b/>
          <w:spacing w:val="10"/>
        </w:rPr>
        <w:t xml:space="preserve"> </w:t>
      </w:r>
      <w:r>
        <w:t>per le finalità sopra esposte è da individuarsi nel disposto dell’art.</w:t>
      </w:r>
      <w:r>
        <w:rPr>
          <w:spacing w:val="40"/>
        </w:rPr>
        <w:t xml:space="preserve"> </w:t>
      </w:r>
      <w:r>
        <w:t>6 par. 1 lett. c) “il trattamento è necessario per adempiere un obbligo legale al quale è soggetto il titolare del trattamento” e lett. e), “il trattamento è necessario per l'esecuzione di un compito di interesse pubblico o connesso all'esercizio di pubblici poteri di cui è investito il titolare del trattamento”.</w:t>
      </w:r>
    </w:p>
    <w:p w14:paraId="2D4FA749" w14:textId="77777777" w:rsidR="001D5C22" w:rsidRDefault="001D5C22" w:rsidP="001D5C22">
      <w:pPr>
        <w:pStyle w:val="Corpotesto"/>
        <w:spacing w:line="259" w:lineRule="auto"/>
        <w:ind w:right="147"/>
        <w:jc w:val="both"/>
      </w:pPr>
      <w:r>
        <w:rPr>
          <w:b/>
        </w:rPr>
        <w:t xml:space="preserve">La base giuridica per il trattamento per dati particolari </w:t>
      </w:r>
      <w:r>
        <w:t>è rappresentata dall’art. 9 GDPR lett. G “il trattamento è necessario per motivi di interesse pubblico rilevante sulla base del diritto dell'Unione o degli Stati membri, che deve essere</w:t>
      </w:r>
      <w:r>
        <w:rPr>
          <w:spacing w:val="-3"/>
        </w:rPr>
        <w:t xml:space="preserve"> </w:t>
      </w:r>
      <w:r>
        <w:t>proporzionato</w:t>
      </w:r>
      <w:r>
        <w:rPr>
          <w:spacing w:val="-2"/>
        </w:rPr>
        <w:t xml:space="preserve"> </w:t>
      </w:r>
      <w:r>
        <w:t>alla</w:t>
      </w:r>
      <w:r>
        <w:rPr>
          <w:spacing w:val="-2"/>
        </w:rPr>
        <w:t xml:space="preserve"> </w:t>
      </w:r>
      <w:r>
        <w:t>finalità</w:t>
      </w:r>
      <w:r>
        <w:rPr>
          <w:spacing w:val="-2"/>
        </w:rPr>
        <w:t xml:space="preserve"> </w:t>
      </w:r>
      <w:r>
        <w:t>perseguita,</w:t>
      </w:r>
      <w:r>
        <w:rPr>
          <w:spacing w:val="-2"/>
        </w:rPr>
        <w:t xml:space="preserve"> </w:t>
      </w:r>
      <w:r>
        <w:t>rispettare</w:t>
      </w:r>
      <w:r>
        <w:rPr>
          <w:spacing w:val="-3"/>
        </w:rPr>
        <w:t xml:space="preserve"> </w:t>
      </w:r>
      <w:r>
        <w:t>l'essenza</w:t>
      </w:r>
      <w:r>
        <w:rPr>
          <w:spacing w:val="-2"/>
        </w:rPr>
        <w:t xml:space="preserve"> </w:t>
      </w:r>
      <w:r>
        <w:t>del</w:t>
      </w:r>
      <w:r>
        <w:rPr>
          <w:spacing w:val="-3"/>
        </w:rPr>
        <w:t xml:space="preserve"> </w:t>
      </w:r>
      <w:r>
        <w:t>diritto</w:t>
      </w:r>
      <w:r>
        <w:rPr>
          <w:spacing w:val="-2"/>
        </w:rPr>
        <w:t xml:space="preserve"> </w:t>
      </w:r>
      <w:r>
        <w:t>alla</w:t>
      </w:r>
      <w:r>
        <w:rPr>
          <w:spacing w:val="-2"/>
        </w:rPr>
        <w:t xml:space="preserve"> </w:t>
      </w:r>
      <w:r>
        <w:t>protezione</w:t>
      </w:r>
      <w:r>
        <w:rPr>
          <w:spacing w:val="-3"/>
        </w:rPr>
        <w:t xml:space="preserve"> </w:t>
      </w:r>
      <w:r>
        <w:t>dei</w:t>
      </w:r>
      <w:r>
        <w:rPr>
          <w:spacing w:val="-3"/>
        </w:rPr>
        <w:t xml:space="preserve"> </w:t>
      </w:r>
      <w:r>
        <w:t>dati</w:t>
      </w:r>
      <w:r>
        <w:rPr>
          <w:spacing w:val="-3"/>
        </w:rPr>
        <w:t xml:space="preserve"> </w:t>
      </w:r>
      <w:r>
        <w:t>e</w:t>
      </w:r>
      <w:r>
        <w:rPr>
          <w:spacing w:val="-1"/>
        </w:rPr>
        <w:t xml:space="preserve"> </w:t>
      </w:r>
      <w:r>
        <w:t>prevedere</w:t>
      </w:r>
      <w:r>
        <w:rPr>
          <w:spacing w:val="-1"/>
        </w:rPr>
        <w:t xml:space="preserve"> </w:t>
      </w:r>
      <w:r>
        <w:t>misure appropriate e specifiche per tutelare i diritti fondamentali e gli interessi dell'interessato”.</w:t>
      </w:r>
    </w:p>
    <w:p w14:paraId="63D16DDD" w14:textId="77777777" w:rsidR="001D5C22" w:rsidRDefault="001D5C22" w:rsidP="001D5C22">
      <w:pPr>
        <w:pStyle w:val="Corpotesto"/>
        <w:ind w:right="141"/>
        <w:jc w:val="both"/>
      </w:pPr>
      <w:r>
        <w:rPr>
          <w:b/>
        </w:rPr>
        <w:t>Alcune delle norme di settore sono le seguenti</w:t>
      </w:r>
      <w:r>
        <w:t>: D.lgs.</w:t>
      </w:r>
      <w:r>
        <w:rPr>
          <w:spacing w:val="-1"/>
        </w:rPr>
        <w:t xml:space="preserve"> </w:t>
      </w:r>
      <w:r>
        <w:t>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7470A906" w14:textId="77777777" w:rsidR="001D5C22" w:rsidRDefault="001D5C22" w:rsidP="001D5C22">
      <w:pPr>
        <w:pStyle w:val="Corpotesto"/>
        <w:ind w:left="0"/>
      </w:pPr>
    </w:p>
    <w:p w14:paraId="2111410B" w14:textId="77777777" w:rsidR="001D5C22" w:rsidRDefault="001D5C22" w:rsidP="001D5C22">
      <w:pPr>
        <w:pStyle w:val="Corpotesto"/>
        <w:spacing w:before="52"/>
        <w:ind w:left="0"/>
      </w:pPr>
    </w:p>
    <w:p w14:paraId="2DF91232" w14:textId="77777777" w:rsidR="001D5C22" w:rsidRDefault="001D5C22" w:rsidP="001D5C22">
      <w:pPr>
        <w:pStyle w:val="Titolo1"/>
        <w:numPr>
          <w:ilvl w:val="0"/>
          <w:numId w:val="20"/>
        </w:numPr>
        <w:tabs>
          <w:tab w:val="left" w:pos="351"/>
        </w:tabs>
        <w:spacing w:line="259" w:lineRule="auto"/>
        <w:ind w:left="140" w:right="153" w:firstLine="0"/>
      </w:pPr>
      <w:r>
        <w:t>Categorie di soggetti ai quali i dati personali possono essere comunicati o che possono venirne a conoscenza in qualità di Responsabili o Incaricati</w:t>
      </w:r>
    </w:p>
    <w:p w14:paraId="473BE1C7" w14:textId="77777777" w:rsidR="001D5C22" w:rsidRDefault="001D5C22" w:rsidP="001D5C22">
      <w:pPr>
        <w:spacing w:before="1"/>
        <w:ind w:left="140"/>
        <w:rPr>
          <w:b/>
          <w:sz w:val="20"/>
        </w:rPr>
      </w:pPr>
      <w:r>
        <w:rPr>
          <w:b/>
          <w:spacing w:val="-2"/>
          <w:sz w:val="20"/>
        </w:rPr>
        <w:t>Autorizzati</w:t>
      </w:r>
    </w:p>
    <w:p w14:paraId="5F51726C" w14:textId="77777777" w:rsidR="001D5C22" w:rsidRDefault="001D5C22" w:rsidP="001D5C22">
      <w:pPr>
        <w:pStyle w:val="Corpotesto"/>
        <w:spacing w:before="18" w:line="259" w:lineRule="auto"/>
        <w:ind w:right="137"/>
      </w:pPr>
      <w:r>
        <w:t>Potranno venire a conoscenza dei dati personali i dipendenti e i collaboratori, anche esterni, del Titolare e i soggetti che forniscono servizi strumentali alle finalità di cui sopra.</w:t>
      </w:r>
    </w:p>
    <w:p w14:paraId="529F7EFC" w14:textId="77777777" w:rsidR="001D5C22" w:rsidRDefault="001D5C22" w:rsidP="001D5C22">
      <w:pPr>
        <w:pStyle w:val="Corpotesto"/>
        <w:spacing w:line="259" w:lineRule="auto"/>
      </w:pPr>
      <w:r>
        <w:t>Il</w:t>
      </w:r>
      <w:r>
        <w:rPr>
          <w:spacing w:val="20"/>
        </w:rPr>
        <w:t xml:space="preserve"> </w:t>
      </w:r>
      <w:r>
        <w:t>trattamento</w:t>
      </w:r>
      <w:r>
        <w:rPr>
          <w:spacing w:val="22"/>
        </w:rPr>
        <w:t xml:space="preserve"> </w:t>
      </w:r>
      <w:r>
        <w:t>sarà</w:t>
      </w:r>
      <w:r>
        <w:rPr>
          <w:spacing w:val="20"/>
        </w:rPr>
        <w:t xml:space="preserve"> </w:t>
      </w:r>
      <w:r>
        <w:t>eseguito</w:t>
      </w:r>
      <w:r>
        <w:rPr>
          <w:spacing w:val="26"/>
        </w:rPr>
        <w:t xml:space="preserve"> </w:t>
      </w:r>
      <w:r>
        <w:t>sotto</w:t>
      </w:r>
      <w:r>
        <w:rPr>
          <w:spacing w:val="20"/>
        </w:rPr>
        <w:t xml:space="preserve"> </w:t>
      </w:r>
      <w:r>
        <w:t>la</w:t>
      </w:r>
      <w:r>
        <w:rPr>
          <w:spacing w:val="20"/>
        </w:rPr>
        <w:t xml:space="preserve"> </w:t>
      </w:r>
      <w:r>
        <w:t>responsabilità</w:t>
      </w:r>
      <w:r>
        <w:rPr>
          <w:spacing w:val="20"/>
        </w:rPr>
        <w:t xml:space="preserve"> </w:t>
      </w:r>
      <w:r>
        <w:t>diretta</w:t>
      </w:r>
      <w:r>
        <w:rPr>
          <w:spacing w:val="20"/>
        </w:rPr>
        <w:t xml:space="preserve"> </w:t>
      </w:r>
      <w:r>
        <w:t>dei</w:t>
      </w:r>
      <w:r>
        <w:rPr>
          <w:spacing w:val="20"/>
        </w:rPr>
        <w:t xml:space="preserve"> </w:t>
      </w:r>
      <w:r>
        <w:t>soli</w:t>
      </w:r>
      <w:r>
        <w:rPr>
          <w:spacing w:val="19"/>
        </w:rPr>
        <w:t xml:space="preserve"> </w:t>
      </w:r>
      <w:r>
        <w:t>soggetti,</w:t>
      </w:r>
      <w:r>
        <w:rPr>
          <w:spacing w:val="20"/>
        </w:rPr>
        <w:t xml:space="preserve"> </w:t>
      </w:r>
      <w:r>
        <w:t>a</w:t>
      </w:r>
      <w:r>
        <w:rPr>
          <w:spacing w:val="20"/>
        </w:rPr>
        <w:t xml:space="preserve"> </w:t>
      </w:r>
      <w:r>
        <w:t>ciò</w:t>
      </w:r>
      <w:r>
        <w:rPr>
          <w:spacing w:val="21"/>
        </w:rPr>
        <w:t xml:space="preserve"> </w:t>
      </w:r>
      <w:r>
        <w:t>appositamente</w:t>
      </w:r>
      <w:r>
        <w:rPr>
          <w:spacing w:val="19"/>
        </w:rPr>
        <w:t xml:space="preserve"> </w:t>
      </w:r>
      <w:r>
        <w:t>designati</w:t>
      </w:r>
      <w:r>
        <w:rPr>
          <w:spacing w:val="21"/>
        </w:rPr>
        <w:t xml:space="preserve"> </w:t>
      </w:r>
      <w:r>
        <w:t>a</w:t>
      </w:r>
      <w:r>
        <w:rPr>
          <w:spacing w:val="20"/>
        </w:rPr>
        <w:t xml:space="preserve"> </w:t>
      </w:r>
      <w:r>
        <w:t>mente dell’art.</w:t>
      </w:r>
      <w:r>
        <w:rPr>
          <w:spacing w:val="-3"/>
        </w:rPr>
        <w:t xml:space="preserve"> </w:t>
      </w:r>
      <w:r>
        <w:t>2</w:t>
      </w:r>
      <w:r>
        <w:rPr>
          <w:spacing w:val="-3"/>
        </w:rPr>
        <w:t xml:space="preserve"> </w:t>
      </w:r>
      <w:proofErr w:type="spellStart"/>
      <w:r>
        <w:t>quaterdecies</w:t>
      </w:r>
      <w:proofErr w:type="spellEnd"/>
      <w:r>
        <w:rPr>
          <w:spacing w:val="-5"/>
        </w:rPr>
        <w:t xml:space="preserve"> </w:t>
      </w:r>
      <w:r>
        <w:t>del</w:t>
      </w:r>
      <w:r>
        <w:rPr>
          <w:spacing w:val="-4"/>
        </w:rPr>
        <w:t xml:space="preserve"> </w:t>
      </w:r>
      <w:r>
        <w:t>Codice</w:t>
      </w:r>
      <w:r>
        <w:rPr>
          <w:spacing w:val="-5"/>
        </w:rPr>
        <w:t xml:space="preserve"> </w:t>
      </w:r>
      <w:r>
        <w:t>della</w:t>
      </w:r>
      <w:r>
        <w:rPr>
          <w:spacing w:val="-3"/>
        </w:rPr>
        <w:t xml:space="preserve"> </w:t>
      </w:r>
      <w:r>
        <w:t>Privacy</w:t>
      </w:r>
      <w:r>
        <w:rPr>
          <w:spacing w:val="-3"/>
        </w:rPr>
        <w:t xml:space="preserve"> </w:t>
      </w:r>
      <w:r>
        <w:t>italiano</w:t>
      </w:r>
      <w:r>
        <w:rPr>
          <w:spacing w:val="-3"/>
        </w:rPr>
        <w:t xml:space="preserve"> </w:t>
      </w:r>
      <w:r>
        <w:t>D.lgs.</w:t>
      </w:r>
      <w:r>
        <w:rPr>
          <w:spacing w:val="-3"/>
        </w:rPr>
        <w:t xml:space="preserve"> </w:t>
      </w:r>
      <w:r>
        <w:t>196/2003,</w:t>
      </w:r>
      <w:r>
        <w:rPr>
          <w:spacing w:val="-3"/>
        </w:rPr>
        <w:t xml:space="preserve"> </w:t>
      </w:r>
      <w:r>
        <w:t>come</w:t>
      </w:r>
      <w:r>
        <w:rPr>
          <w:spacing w:val="-4"/>
        </w:rPr>
        <w:t xml:space="preserve"> </w:t>
      </w:r>
      <w:r>
        <w:t>integrato</w:t>
      </w:r>
      <w:r>
        <w:rPr>
          <w:spacing w:val="-3"/>
        </w:rPr>
        <w:t xml:space="preserve"> </w:t>
      </w:r>
      <w:r>
        <w:t>dal</w:t>
      </w:r>
      <w:r>
        <w:rPr>
          <w:spacing w:val="-3"/>
        </w:rPr>
        <w:t xml:space="preserve"> </w:t>
      </w:r>
      <w:r>
        <w:t>D.lgs.</w:t>
      </w:r>
      <w:r>
        <w:rPr>
          <w:spacing w:val="-3"/>
        </w:rPr>
        <w:t xml:space="preserve"> </w:t>
      </w:r>
      <w:r>
        <w:t>101/2018.</w:t>
      </w:r>
    </w:p>
    <w:p w14:paraId="4BD77D03" w14:textId="77777777" w:rsidR="001D5C22" w:rsidRDefault="001D5C22" w:rsidP="001D5C22">
      <w:pPr>
        <w:pStyle w:val="Titolo1"/>
        <w:spacing w:before="1"/>
        <w:ind w:left="140" w:firstLine="0"/>
        <w:jc w:val="left"/>
      </w:pPr>
      <w:r>
        <w:rPr>
          <w:spacing w:val="-2"/>
        </w:rPr>
        <w:t>Destinatari</w:t>
      </w:r>
    </w:p>
    <w:p w14:paraId="24E3B269" w14:textId="77777777" w:rsidR="001D5C22" w:rsidRDefault="001D5C22" w:rsidP="001D5C22">
      <w:pPr>
        <w:pStyle w:val="Corpotesto"/>
        <w:spacing w:before="17" w:line="259" w:lineRule="auto"/>
      </w:pPr>
      <w:r>
        <w:t>I destinatari delle sue informazioni personali possono essere Autorità Giudiziaria e/o Altre pubbliche amministrazioni come previsto dalle normative vigenti.</w:t>
      </w:r>
    </w:p>
    <w:p w14:paraId="4E402336" w14:textId="77777777" w:rsidR="001D5C22" w:rsidRDefault="001D5C22" w:rsidP="001D5C22">
      <w:pPr>
        <w:pStyle w:val="Corpotesto"/>
        <w:spacing w:before="21"/>
        <w:ind w:left="0"/>
      </w:pPr>
    </w:p>
    <w:p w14:paraId="0D93A9E2" w14:textId="77777777" w:rsidR="001D5C22" w:rsidRDefault="001D5C22" w:rsidP="001D5C22">
      <w:pPr>
        <w:pStyle w:val="Titolo1"/>
        <w:numPr>
          <w:ilvl w:val="0"/>
          <w:numId w:val="20"/>
        </w:numPr>
        <w:tabs>
          <w:tab w:val="left" w:pos="337"/>
        </w:tabs>
        <w:ind w:left="337" w:hanging="197"/>
        <w:jc w:val="both"/>
      </w:pPr>
      <w:r>
        <w:t>Diritti</w:t>
      </w:r>
      <w:r>
        <w:rPr>
          <w:spacing w:val="-7"/>
        </w:rPr>
        <w:t xml:space="preserve"> </w:t>
      </w:r>
      <w:r>
        <w:rPr>
          <w:spacing w:val="-2"/>
        </w:rPr>
        <w:t>dell’interessato</w:t>
      </w:r>
    </w:p>
    <w:p w14:paraId="74E8FFB7" w14:textId="77777777" w:rsidR="001D5C22" w:rsidRDefault="001D5C22" w:rsidP="001D5C22">
      <w:pPr>
        <w:pStyle w:val="Corpotesto"/>
        <w:spacing w:before="18" w:line="259" w:lineRule="auto"/>
        <w:ind w:right="140"/>
        <w:jc w:val="both"/>
        <w:rPr>
          <w:b/>
        </w:rPr>
      </w:pPr>
      <w:r>
        <w:t>Agli</w:t>
      </w:r>
      <w:r>
        <w:rPr>
          <w:spacing w:val="-3"/>
        </w:rPr>
        <w:t xml:space="preserve"> </w:t>
      </w:r>
      <w:r>
        <w:t>interessati sono</w:t>
      </w:r>
      <w:r>
        <w:rPr>
          <w:spacing w:val="-2"/>
        </w:rPr>
        <w:t xml:space="preserve"> </w:t>
      </w:r>
      <w:r>
        <w:t>riconosciuti</w:t>
      </w:r>
      <w:r>
        <w:rPr>
          <w:spacing w:val="-2"/>
        </w:rPr>
        <w:t xml:space="preserve"> </w:t>
      </w:r>
      <w:r>
        <w:t>i</w:t>
      </w:r>
      <w:r>
        <w:rPr>
          <w:spacing w:val="-3"/>
        </w:rPr>
        <w:t xml:space="preserve"> </w:t>
      </w:r>
      <w:r>
        <w:t>diritti</w:t>
      </w:r>
      <w:r>
        <w:rPr>
          <w:spacing w:val="-2"/>
        </w:rPr>
        <w:t xml:space="preserve"> </w:t>
      </w:r>
      <w:r>
        <w:t>previsti</w:t>
      </w:r>
      <w:r>
        <w:rPr>
          <w:spacing w:val="-2"/>
        </w:rPr>
        <w:t xml:space="preserve"> </w:t>
      </w:r>
      <w:r>
        <w:t>dall’art. 15 e</w:t>
      </w:r>
      <w:r>
        <w:rPr>
          <w:spacing w:val="-3"/>
        </w:rPr>
        <w:t xml:space="preserve"> </w:t>
      </w:r>
      <w:r>
        <w:t>seguenti del Regolamento UE</w:t>
      </w:r>
      <w:r>
        <w:rPr>
          <w:spacing w:val="-2"/>
        </w:rPr>
        <w:t xml:space="preserve"> </w:t>
      </w:r>
      <w:r>
        <w:t>2016/679 ed</w:t>
      </w:r>
      <w:r>
        <w:rPr>
          <w:spacing w:val="-2"/>
        </w:rPr>
        <w:t xml:space="preserve"> </w:t>
      </w:r>
      <w:r>
        <w:t>in particolare, il diritto di accedere ai propri dati personali, di chiederne la rettifica o l’integrazione se incompleti o inesatti, la limitazione, la cancellazione, nonché di opporsi al loro trattamento, rivolgendo la richiesta al Comune di Brindisi, in qualità</w:t>
      </w:r>
      <w:r>
        <w:rPr>
          <w:spacing w:val="-2"/>
        </w:rPr>
        <w:t xml:space="preserve"> </w:t>
      </w:r>
      <w:r>
        <w:t>di</w:t>
      </w:r>
      <w:r>
        <w:rPr>
          <w:spacing w:val="-3"/>
        </w:rPr>
        <w:t xml:space="preserve"> </w:t>
      </w:r>
      <w:r>
        <w:t>Titolare,</w:t>
      </w:r>
      <w:r>
        <w:rPr>
          <w:spacing w:val="-2"/>
        </w:rPr>
        <w:t xml:space="preserve"> </w:t>
      </w:r>
      <w:r>
        <w:t>oppure</w:t>
      </w:r>
      <w:r>
        <w:rPr>
          <w:spacing w:val="-3"/>
        </w:rPr>
        <w:t xml:space="preserve"> </w:t>
      </w:r>
      <w:r>
        <w:t>al</w:t>
      </w:r>
      <w:r>
        <w:rPr>
          <w:spacing w:val="-3"/>
        </w:rPr>
        <w:t xml:space="preserve"> </w:t>
      </w:r>
      <w:r>
        <w:t>Responsabile</w:t>
      </w:r>
      <w:r>
        <w:rPr>
          <w:spacing w:val="-3"/>
        </w:rPr>
        <w:t xml:space="preserve"> </w:t>
      </w:r>
      <w:r>
        <w:t>per</w:t>
      </w:r>
      <w:r>
        <w:rPr>
          <w:spacing w:val="-2"/>
        </w:rPr>
        <w:t xml:space="preserve"> </w:t>
      </w:r>
      <w:r>
        <w:t>la</w:t>
      </w:r>
      <w:r>
        <w:rPr>
          <w:spacing w:val="-2"/>
        </w:rPr>
        <w:t xml:space="preserve"> </w:t>
      </w:r>
      <w:r>
        <w:t>protezione</w:t>
      </w:r>
      <w:r>
        <w:rPr>
          <w:spacing w:val="-1"/>
        </w:rPr>
        <w:t xml:space="preserve"> </w:t>
      </w:r>
      <w:r>
        <w:t>dei</w:t>
      </w:r>
      <w:r>
        <w:rPr>
          <w:spacing w:val="-3"/>
        </w:rPr>
        <w:t xml:space="preserve"> </w:t>
      </w:r>
      <w:r>
        <w:t>dati</w:t>
      </w:r>
      <w:r>
        <w:rPr>
          <w:spacing w:val="-3"/>
        </w:rPr>
        <w:t xml:space="preserve"> </w:t>
      </w:r>
      <w:r>
        <w:t>personali</w:t>
      </w:r>
      <w:r>
        <w:rPr>
          <w:spacing w:val="-2"/>
        </w:rPr>
        <w:t xml:space="preserve"> </w:t>
      </w:r>
      <w:r>
        <w:t>(Data</w:t>
      </w:r>
      <w:r>
        <w:rPr>
          <w:spacing w:val="-2"/>
        </w:rPr>
        <w:t xml:space="preserve"> </w:t>
      </w:r>
      <w:proofErr w:type="spellStart"/>
      <w:r>
        <w:t>Protection</w:t>
      </w:r>
      <w:proofErr w:type="spellEnd"/>
      <w:r>
        <w:rPr>
          <w:spacing w:val="-2"/>
        </w:rPr>
        <w:t xml:space="preserve"> </w:t>
      </w:r>
      <w:proofErr w:type="spellStart"/>
      <w:r>
        <w:t>Officer</w:t>
      </w:r>
      <w:proofErr w:type="spellEnd"/>
      <w:r>
        <w:t xml:space="preserve"> -</w:t>
      </w:r>
      <w:r>
        <w:rPr>
          <w:spacing w:val="-3"/>
        </w:rPr>
        <w:t xml:space="preserve"> </w:t>
      </w:r>
      <w:r>
        <w:t>“DPO”)</w:t>
      </w:r>
      <w:r>
        <w:rPr>
          <w:spacing w:val="-3"/>
        </w:rPr>
        <w:t xml:space="preserve"> </w:t>
      </w:r>
      <w:r>
        <w:t xml:space="preserve">e-mail: </w:t>
      </w:r>
      <w:hyperlink r:id="rId9" w:history="1">
        <w:r w:rsidRPr="003C223E">
          <w:rPr>
            <w:rStyle w:val="Collegamentoipertestuale"/>
            <w:b/>
            <w:spacing w:val="-2"/>
          </w:rPr>
          <w:t>dpo@comune.brindisi.it</w:t>
        </w:r>
      </w:hyperlink>
    </w:p>
    <w:p w14:paraId="29A70DA9" w14:textId="77777777" w:rsidR="001D5C22" w:rsidRDefault="001D5C22" w:rsidP="001D5C22">
      <w:pPr>
        <w:pStyle w:val="Corpotesto"/>
        <w:spacing w:before="35"/>
        <w:ind w:left="0"/>
        <w:rPr>
          <w:b/>
        </w:rPr>
      </w:pPr>
    </w:p>
    <w:p w14:paraId="08C3E1BE" w14:textId="77777777" w:rsidR="001D5C22" w:rsidRDefault="001D5C22" w:rsidP="001D5C22">
      <w:pPr>
        <w:pStyle w:val="Titolo1"/>
        <w:numPr>
          <w:ilvl w:val="0"/>
          <w:numId w:val="20"/>
        </w:numPr>
        <w:tabs>
          <w:tab w:val="left" w:pos="337"/>
        </w:tabs>
        <w:spacing w:before="1"/>
        <w:ind w:left="337" w:hanging="197"/>
        <w:jc w:val="both"/>
      </w:pPr>
      <w:r>
        <w:t>Reclamo</w:t>
      </w:r>
      <w:r>
        <w:rPr>
          <w:spacing w:val="-11"/>
        </w:rPr>
        <w:t xml:space="preserve"> </w:t>
      </w:r>
      <w:r>
        <w:t>all’Autorità</w:t>
      </w:r>
      <w:r>
        <w:rPr>
          <w:spacing w:val="-10"/>
        </w:rPr>
        <w:t xml:space="preserve"> </w:t>
      </w:r>
      <w:r>
        <w:rPr>
          <w:spacing w:val="-2"/>
        </w:rPr>
        <w:t>Garante</w:t>
      </w:r>
    </w:p>
    <w:p w14:paraId="5DB7E53A" w14:textId="77777777" w:rsidR="001D5C22" w:rsidRDefault="001D5C22" w:rsidP="001D5C22">
      <w:pPr>
        <w:pStyle w:val="Corpotesto"/>
        <w:spacing w:before="20" w:line="259" w:lineRule="auto"/>
      </w:pPr>
      <w:r>
        <w:t xml:space="preserve">In ultima istanza, oltre alle tutele previste in sede amministrativa o giurisdizionale, è ammesso comunque il </w:t>
      </w:r>
      <w:r>
        <w:rPr>
          <w:b/>
        </w:rPr>
        <w:t>reclamo all’Autorità Garante</w:t>
      </w:r>
      <w:r>
        <w:t>, nel caso si ritenga che il trattamento avvenga in violazione del Regolamento citato.</w:t>
      </w:r>
    </w:p>
    <w:p w14:paraId="72E1CC8A" w14:textId="77777777" w:rsidR="001D5C22" w:rsidRDefault="001D5C22" w:rsidP="001D5C22">
      <w:pPr>
        <w:pStyle w:val="Corpotesto"/>
        <w:spacing w:before="20" w:line="259" w:lineRule="auto"/>
      </w:pPr>
    </w:p>
    <w:p w14:paraId="5B70CE9B" w14:textId="77777777" w:rsidR="001D5C22" w:rsidRDefault="001D5C22" w:rsidP="001D5C22">
      <w:pPr>
        <w:pStyle w:val="Corpotesto"/>
        <w:spacing w:before="20" w:line="259" w:lineRule="auto"/>
        <w:jc w:val="center"/>
        <w:rPr>
          <w:b/>
          <w:bCs/>
        </w:rPr>
      </w:pPr>
      <w:r w:rsidRPr="001004B5">
        <w:rPr>
          <w:b/>
          <w:bCs/>
        </w:rPr>
        <w:t>Presa Visione dell’Informativa</w:t>
      </w:r>
    </w:p>
    <w:p w14:paraId="53EA4FFD" w14:textId="77777777" w:rsidR="001D5C22" w:rsidRPr="001004B5" w:rsidRDefault="001D5C22" w:rsidP="001D5C22">
      <w:pPr>
        <w:pStyle w:val="Corpotesto"/>
        <w:spacing w:before="20" w:line="259" w:lineRule="auto"/>
        <w:jc w:val="center"/>
        <w:rPr>
          <w:b/>
          <w:bCs/>
        </w:rPr>
      </w:pPr>
    </w:p>
    <w:p w14:paraId="11B2EF8C" w14:textId="77777777" w:rsidR="001D5C22" w:rsidRDefault="001D5C22" w:rsidP="001D5C22">
      <w:pPr>
        <w:pStyle w:val="Corpotesto"/>
        <w:spacing w:before="20" w:line="259" w:lineRule="auto"/>
      </w:pPr>
      <w:r>
        <w:t xml:space="preserve">Il/la sottoscritto/a .................................…………………………………………………………………………………. nato a </w:t>
      </w:r>
    </w:p>
    <w:p w14:paraId="189C7C2B" w14:textId="77777777" w:rsidR="001D5C22" w:rsidRDefault="001D5C22" w:rsidP="001D5C22">
      <w:pPr>
        <w:pStyle w:val="Corpotesto"/>
        <w:spacing w:before="20" w:line="259" w:lineRule="auto"/>
      </w:pPr>
      <w:r>
        <w:t xml:space="preserve">............................................................……………………………………………………. il ....../....../............ </w:t>
      </w:r>
    </w:p>
    <w:p w14:paraId="46543AD6" w14:textId="77777777" w:rsidR="001D5C22" w:rsidRDefault="001D5C22" w:rsidP="001D5C22">
      <w:pPr>
        <w:pStyle w:val="Corpotesto"/>
        <w:spacing w:before="20" w:line="259" w:lineRule="auto"/>
      </w:pPr>
    </w:p>
    <w:p w14:paraId="28620CF1" w14:textId="77777777" w:rsidR="001D5C22" w:rsidRDefault="001D5C22" w:rsidP="001D5C22">
      <w:pPr>
        <w:pStyle w:val="Corpotesto"/>
        <w:spacing w:before="20" w:line="259" w:lineRule="auto"/>
      </w:pPr>
      <w:r>
        <w:t>Dichiaro di aver letto la presente informativa</w:t>
      </w:r>
    </w:p>
    <w:p w14:paraId="5497544A" w14:textId="77777777" w:rsidR="001D5C22" w:rsidRDefault="001D5C22" w:rsidP="001D5C22">
      <w:pPr>
        <w:pStyle w:val="Corpotesto"/>
        <w:spacing w:before="20" w:line="259" w:lineRule="auto"/>
      </w:pPr>
    </w:p>
    <w:p w14:paraId="4C897373" w14:textId="77777777" w:rsidR="001D5C22" w:rsidRDefault="001D5C22" w:rsidP="001D5C22">
      <w:pPr>
        <w:pStyle w:val="Corpotesto"/>
        <w:spacing w:before="20" w:line="259" w:lineRule="auto"/>
      </w:pPr>
      <w:r>
        <w:t>Data ....../....../............</w:t>
      </w:r>
    </w:p>
    <w:p w14:paraId="501ED114" w14:textId="77777777" w:rsidR="001D5C22" w:rsidRDefault="001D5C22" w:rsidP="001D5C22">
      <w:pPr>
        <w:pStyle w:val="Corpotesto"/>
        <w:spacing w:before="20" w:line="259" w:lineRule="auto"/>
      </w:pPr>
    </w:p>
    <w:p w14:paraId="4947BEFC" w14:textId="77777777" w:rsidR="001D5C22" w:rsidRDefault="001D5C22" w:rsidP="001D5C22">
      <w:pPr>
        <w:pStyle w:val="Corpotesto"/>
        <w:spacing w:before="20" w:line="259" w:lineRule="auto"/>
      </w:pPr>
      <w:r>
        <w:t>Firma (leggibile)</w:t>
      </w:r>
    </w:p>
    <w:p w14:paraId="6076B7C4" w14:textId="77777777" w:rsidR="001D5C22" w:rsidRDefault="001D5C22" w:rsidP="001D5C22">
      <w:pPr>
        <w:pStyle w:val="Corpotesto"/>
        <w:spacing w:before="20" w:line="259" w:lineRule="auto"/>
      </w:pPr>
      <w:r>
        <w:t>......................................................</w:t>
      </w:r>
    </w:p>
    <w:p w14:paraId="4574BB76" w14:textId="77777777" w:rsidR="001D5C22" w:rsidRDefault="001D5C22" w:rsidP="001D5C22">
      <w:pPr>
        <w:pStyle w:val="Corpotesto"/>
        <w:spacing w:before="20" w:line="259" w:lineRule="auto"/>
      </w:pPr>
    </w:p>
    <w:p w14:paraId="2A486EDE" w14:textId="77777777" w:rsidR="001D5C22" w:rsidRDefault="001D5C22" w:rsidP="001D5C22">
      <w:pPr>
        <w:pStyle w:val="Corpotesto"/>
        <w:spacing w:before="20" w:line="259" w:lineRule="auto"/>
      </w:pPr>
    </w:p>
    <w:p w14:paraId="37D1FBB0" w14:textId="77777777" w:rsidR="001D5C22" w:rsidRDefault="001D5C22" w:rsidP="001D5C22">
      <w:pPr>
        <w:pStyle w:val="Corpotesto"/>
        <w:spacing w:before="20" w:line="259" w:lineRule="auto"/>
      </w:pPr>
    </w:p>
    <w:p w14:paraId="0DB15BE4" w14:textId="77777777" w:rsidR="001D5C22" w:rsidRDefault="001D5C22" w:rsidP="001D5C22">
      <w:pPr>
        <w:pStyle w:val="Corpotesto"/>
        <w:spacing w:before="20" w:line="259" w:lineRule="auto"/>
      </w:pPr>
    </w:p>
    <w:p w14:paraId="681F0235" w14:textId="77777777" w:rsidR="001D5C22" w:rsidRDefault="001D5C22" w:rsidP="001D5C22">
      <w:pPr>
        <w:pStyle w:val="Corpotesto"/>
        <w:spacing w:before="20" w:line="259" w:lineRule="auto"/>
      </w:pPr>
    </w:p>
    <w:p w14:paraId="08A496EE" w14:textId="77777777" w:rsidR="001D5C22" w:rsidRDefault="001D5C22" w:rsidP="001D5C22">
      <w:pPr>
        <w:pStyle w:val="Corpotesto"/>
        <w:spacing w:before="20" w:line="259" w:lineRule="auto"/>
      </w:pPr>
    </w:p>
    <w:p w14:paraId="2D3EDC9D" w14:textId="77777777" w:rsidR="001D5C22" w:rsidRPr="001004B5" w:rsidRDefault="001D5C22" w:rsidP="001D5C22">
      <w:pPr>
        <w:pStyle w:val="Corpotesto"/>
        <w:spacing w:before="20" w:line="259" w:lineRule="auto"/>
        <w:jc w:val="center"/>
        <w:rPr>
          <w:b/>
          <w:bCs/>
        </w:rPr>
      </w:pPr>
      <w:r w:rsidRPr="001004B5">
        <w:rPr>
          <w:b/>
          <w:bCs/>
        </w:rPr>
        <w:t>Espressione del consenso al trattamento dei dati personali</w:t>
      </w:r>
    </w:p>
    <w:p w14:paraId="5FA236B2" w14:textId="77777777" w:rsidR="001D5C22" w:rsidRDefault="001D5C22" w:rsidP="001D5C22">
      <w:pPr>
        <w:pStyle w:val="Corpotesto"/>
        <w:spacing w:before="20" w:line="259" w:lineRule="auto"/>
      </w:pPr>
    </w:p>
    <w:p w14:paraId="6D192553" w14:textId="77777777" w:rsidR="001D5C22" w:rsidRDefault="001D5C22" w:rsidP="001D5C22">
      <w:pPr>
        <w:pStyle w:val="Corpotesto"/>
        <w:spacing w:before="20" w:line="259" w:lineRule="auto"/>
      </w:pPr>
    </w:p>
    <w:p w14:paraId="78B9D91C" w14:textId="77777777" w:rsidR="001D5C22" w:rsidRDefault="001D5C22" w:rsidP="001D5C22">
      <w:pPr>
        <w:pStyle w:val="Corpotesto"/>
        <w:spacing w:before="20" w:line="259" w:lineRule="auto"/>
      </w:pPr>
      <w:r>
        <w:t xml:space="preserve"> Il/la sottoscritto/a .................................…………………………………………………………………………………. nato a ............................................................……………………………………………………. il ....../....../............ dopo aver letto la su estesa informativa: </w:t>
      </w:r>
    </w:p>
    <w:p w14:paraId="0CCB0009" w14:textId="77777777" w:rsidR="001D5C22" w:rsidRDefault="001D5C22" w:rsidP="001D5C22">
      <w:pPr>
        <w:pStyle w:val="Corpotesto"/>
        <w:spacing w:before="20" w:line="259" w:lineRule="auto"/>
      </w:pPr>
      <w:r>
        <w:rPr>
          <w:noProof/>
        </w:rPr>
        <mc:AlternateContent>
          <mc:Choice Requires="wps">
            <w:drawing>
              <wp:anchor distT="0" distB="0" distL="114300" distR="114300" simplePos="0" relativeHeight="251659264" behindDoc="0" locked="0" layoutInCell="1" allowOverlap="1" wp14:anchorId="73CB183D" wp14:editId="516DCA3B">
                <wp:simplePos x="0" y="0"/>
                <wp:positionH relativeFrom="column">
                  <wp:posOffset>65405</wp:posOffset>
                </wp:positionH>
                <wp:positionV relativeFrom="paragraph">
                  <wp:posOffset>170815</wp:posOffset>
                </wp:positionV>
                <wp:extent cx="200025" cy="180975"/>
                <wp:effectExtent l="0" t="0" r="28575" b="28575"/>
                <wp:wrapNone/>
                <wp:docPr id="366318988" name="Rettangolo 1"/>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02072" id="Rettangolo 1" o:spid="_x0000_s1026" style="position:absolute;margin-left:5.15pt;margin-top:13.4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KwXw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" filled="f" strokecolor="#030e13 [484]" strokeweight="1pt"/>
            </w:pict>
          </mc:Fallback>
        </mc:AlternateContent>
      </w:r>
    </w:p>
    <w:p w14:paraId="62CD0C4B" w14:textId="77777777" w:rsidR="001D5C22" w:rsidRDefault="001D5C22" w:rsidP="001D5C22">
      <w:pPr>
        <w:pStyle w:val="Corpotesto"/>
        <w:spacing w:before="20" w:line="259" w:lineRule="auto"/>
      </w:pPr>
      <w:r>
        <w:t xml:space="preserve">           dà il proprio consenso al trattamento dei propri dati personali e allega copia del proprio documento di identità </w:t>
      </w:r>
    </w:p>
    <w:p w14:paraId="6F5D8DD5" w14:textId="77777777" w:rsidR="001D5C22" w:rsidRDefault="001D5C22" w:rsidP="001D5C22">
      <w:pPr>
        <w:pStyle w:val="Corpotesto"/>
        <w:spacing w:before="20" w:line="259" w:lineRule="auto"/>
      </w:pPr>
      <w:r>
        <w:rPr>
          <w:noProof/>
        </w:rPr>
        <mc:AlternateContent>
          <mc:Choice Requires="wps">
            <w:drawing>
              <wp:anchor distT="0" distB="0" distL="114300" distR="114300" simplePos="0" relativeHeight="251660288" behindDoc="0" locked="0" layoutInCell="1" allowOverlap="1" wp14:anchorId="7BF40CD3" wp14:editId="5C9D0139">
                <wp:simplePos x="0" y="0"/>
                <wp:positionH relativeFrom="column">
                  <wp:posOffset>66675</wp:posOffset>
                </wp:positionH>
                <wp:positionV relativeFrom="paragraph">
                  <wp:posOffset>179705</wp:posOffset>
                </wp:positionV>
                <wp:extent cx="200025" cy="180975"/>
                <wp:effectExtent l="0" t="0" r="28575" b="28575"/>
                <wp:wrapNone/>
                <wp:docPr id="1088420100" name="Rettangolo 1"/>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7EFFE" id="Rettangolo 1" o:spid="_x0000_s1026" style="position:absolute;margin-left:5.25pt;margin-top:14.15pt;width:15.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KwXw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" filled="f" strokecolor="#030e13 [484]" strokeweight="1pt"/>
            </w:pict>
          </mc:Fallback>
        </mc:AlternateContent>
      </w:r>
    </w:p>
    <w:p w14:paraId="7317167E" w14:textId="77777777" w:rsidR="001D5C22" w:rsidRDefault="001D5C22" w:rsidP="001D5C22">
      <w:pPr>
        <w:pStyle w:val="Corpotesto"/>
        <w:spacing w:before="20" w:line="259" w:lineRule="auto"/>
      </w:pPr>
      <w:r>
        <w:t xml:space="preserve">         nega il proprio consenso al trattamento dei propri dati personali chiedendone la cancellazione dai vostri archivi. </w:t>
      </w:r>
    </w:p>
    <w:p w14:paraId="57C6D230" w14:textId="77777777" w:rsidR="001D5C22" w:rsidRDefault="001D5C22" w:rsidP="001D5C22">
      <w:pPr>
        <w:pStyle w:val="Corpotesto"/>
        <w:spacing w:before="20" w:line="259" w:lineRule="auto"/>
      </w:pPr>
    </w:p>
    <w:p w14:paraId="017A635E" w14:textId="77777777" w:rsidR="001D5C22" w:rsidRDefault="001D5C22" w:rsidP="001D5C22">
      <w:pPr>
        <w:pStyle w:val="Corpotesto"/>
        <w:spacing w:before="20" w:line="259" w:lineRule="auto"/>
      </w:pPr>
    </w:p>
    <w:p w14:paraId="4F42BE27" w14:textId="77777777" w:rsidR="001D5C22" w:rsidRDefault="001D5C22" w:rsidP="001D5C22">
      <w:pPr>
        <w:pStyle w:val="Corpotesto"/>
        <w:spacing w:before="20" w:line="259" w:lineRule="auto"/>
      </w:pPr>
    </w:p>
    <w:p w14:paraId="4E85B011" w14:textId="77777777" w:rsidR="001D5C22" w:rsidRDefault="001D5C22" w:rsidP="001D5C22">
      <w:pPr>
        <w:pStyle w:val="Corpotesto"/>
        <w:spacing w:before="20" w:line="259" w:lineRule="auto"/>
      </w:pPr>
      <w:r>
        <w:t xml:space="preserve">Data ....../....../............ </w:t>
      </w:r>
    </w:p>
    <w:p w14:paraId="79C04F91" w14:textId="77777777" w:rsidR="001D5C22" w:rsidRDefault="001D5C22" w:rsidP="001D5C22">
      <w:pPr>
        <w:pStyle w:val="Corpotesto"/>
        <w:spacing w:before="20" w:line="259" w:lineRule="auto"/>
      </w:pPr>
    </w:p>
    <w:p w14:paraId="61B9743F" w14:textId="77777777" w:rsidR="001D5C22" w:rsidRDefault="001D5C22" w:rsidP="001D5C22">
      <w:pPr>
        <w:pStyle w:val="Corpotesto"/>
        <w:spacing w:before="20" w:line="259" w:lineRule="auto"/>
      </w:pPr>
    </w:p>
    <w:p w14:paraId="22AD776B" w14:textId="77777777" w:rsidR="001D5C22" w:rsidRDefault="001D5C22" w:rsidP="001D5C22">
      <w:pPr>
        <w:pStyle w:val="Corpotesto"/>
        <w:spacing w:before="20" w:line="259" w:lineRule="auto"/>
      </w:pPr>
      <w:r>
        <w:t>Firma (leggibile) ...................................................</w:t>
      </w:r>
    </w:p>
    <w:p w14:paraId="724FD1EA" w14:textId="77777777" w:rsidR="001D5C22" w:rsidRPr="006871DD" w:rsidRDefault="001D5C22" w:rsidP="00CF617B">
      <w:pPr>
        <w:widowControl w:val="0"/>
        <w:autoSpaceDE w:val="0"/>
        <w:autoSpaceDN w:val="0"/>
        <w:adjustRightInd w:val="0"/>
        <w:jc w:val="both"/>
        <w:rPr>
          <w:rFonts w:asciiTheme="minorHAnsi" w:hAnsiTheme="minorHAnsi" w:cs="Calibri"/>
          <w:b/>
          <w:bCs/>
          <w:sz w:val="20"/>
          <w:szCs w:val="20"/>
        </w:rPr>
      </w:pPr>
    </w:p>
    <w:sectPr w:rsidR="001D5C22" w:rsidRPr="006871DD" w:rsidSect="00670C58">
      <w:footerReference w:type="default" r:id="rId10"/>
      <w:type w:val="continuous"/>
      <w:pgSz w:w="11907" w:h="16839"/>
      <w:pgMar w:top="426" w:right="807" w:bottom="880" w:left="96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BC999" w14:textId="77777777" w:rsidR="00B40B6B" w:rsidRDefault="00B40B6B" w:rsidP="005166EF">
      <w:r>
        <w:separator/>
      </w:r>
    </w:p>
  </w:endnote>
  <w:endnote w:type="continuationSeparator" w:id="0">
    <w:p w14:paraId="1E527863" w14:textId="77777777" w:rsidR="00B40B6B" w:rsidRDefault="00B40B6B" w:rsidP="0051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9533" w14:textId="77777777" w:rsidR="005166EF" w:rsidRDefault="005166EF">
    <w:pPr>
      <w:pStyle w:val="Pidipagina"/>
      <w:jc w:val="center"/>
    </w:pPr>
    <w:r>
      <w:fldChar w:fldCharType="begin"/>
    </w:r>
    <w:r>
      <w:instrText>PAGE   \* MERGEFORMAT</w:instrText>
    </w:r>
    <w:r>
      <w:fldChar w:fldCharType="separate"/>
    </w:r>
    <w:r>
      <w:t>2</w:t>
    </w:r>
    <w:r>
      <w:fldChar w:fldCharType="end"/>
    </w:r>
  </w:p>
  <w:p w14:paraId="5A6EBB63" w14:textId="77777777" w:rsidR="005166EF" w:rsidRDefault="005166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DEF90" w14:textId="77777777" w:rsidR="00B40B6B" w:rsidRDefault="00B40B6B" w:rsidP="005166EF">
      <w:r>
        <w:separator/>
      </w:r>
    </w:p>
  </w:footnote>
  <w:footnote w:type="continuationSeparator" w:id="0">
    <w:p w14:paraId="05B55248" w14:textId="77777777" w:rsidR="00B40B6B" w:rsidRDefault="00B40B6B" w:rsidP="0051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59F7"/>
    <w:multiLevelType w:val="hybridMultilevel"/>
    <w:tmpl w:val="1E46D960"/>
    <w:lvl w:ilvl="0" w:tplc="D9DE911C">
      <w:start w:val="1"/>
      <w:numFmt w:val="decimal"/>
      <w:lvlText w:val="%1."/>
      <w:lvlJc w:val="left"/>
      <w:pPr>
        <w:ind w:left="339" w:hanging="200"/>
        <w:jc w:val="left"/>
      </w:pPr>
      <w:rPr>
        <w:rFonts w:ascii="Calibri" w:eastAsia="Calibri" w:hAnsi="Calibri" w:cs="Calibri" w:hint="default"/>
        <w:b/>
        <w:bCs/>
        <w:i w:val="0"/>
        <w:iCs w:val="0"/>
        <w:spacing w:val="-1"/>
        <w:w w:val="99"/>
        <w:sz w:val="20"/>
        <w:szCs w:val="20"/>
        <w:lang w:val="it-IT" w:eastAsia="en-US" w:bidi="ar-SA"/>
      </w:rPr>
    </w:lvl>
    <w:lvl w:ilvl="1" w:tplc="76EA5DDC">
      <w:numFmt w:val="bullet"/>
      <w:lvlText w:val=""/>
      <w:lvlJc w:val="left"/>
      <w:pPr>
        <w:ind w:left="849" w:hanging="348"/>
      </w:pPr>
      <w:rPr>
        <w:rFonts w:ascii="Symbol" w:eastAsia="Symbol" w:hAnsi="Symbol" w:cs="Symbol" w:hint="default"/>
        <w:b w:val="0"/>
        <w:bCs w:val="0"/>
        <w:i w:val="0"/>
        <w:iCs w:val="0"/>
        <w:spacing w:val="0"/>
        <w:w w:val="99"/>
        <w:sz w:val="20"/>
        <w:szCs w:val="20"/>
        <w:lang w:val="it-IT" w:eastAsia="en-US" w:bidi="ar-SA"/>
      </w:rPr>
    </w:lvl>
    <w:lvl w:ilvl="2" w:tplc="5E567B78">
      <w:numFmt w:val="bullet"/>
      <w:lvlText w:val="•"/>
      <w:lvlJc w:val="left"/>
      <w:pPr>
        <w:ind w:left="1849" w:hanging="348"/>
      </w:pPr>
      <w:rPr>
        <w:rFonts w:hint="default"/>
        <w:lang w:val="it-IT" w:eastAsia="en-US" w:bidi="ar-SA"/>
      </w:rPr>
    </w:lvl>
    <w:lvl w:ilvl="3" w:tplc="2970112A">
      <w:numFmt w:val="bullet"/>
      <w:lvlText w:val="•"/>
      <w:lvlJc w:val="left"/>
      <w:pPr>
        <w:ind w:left="2858" w:hanging="348"/>
      </w:pPr>
      <w:rPr>
        <w:rFonts w:hint="default"/>
        <w:lang w:val="it-IT" w:eastAsia="en-US" w:bidi="ar-SA"/>
      </w:rPr>
    </w:lvl>
    <w:lvl w:ilvl="4" w:tplc="EF8A1296">
      <w:numFmt w:val="bullet"/>
      <w:lvlText w:val="•"/>
      <w:lvlJc w:val="left"/>
      <w:pPr>
        <w:ind w:left="3867" w:hanging="348"/>
      </w:pPr>
      <w:rPr>
        <w:rFonts w:hint="default"/>
        <w:lang w:val="it-IT" w:eastAsia="en-US" w:bidi="ar-SA"/>
      </w:rPr>
    </w:lvl>
    <w:lvl w:ilvl="5" w:tplc="53D43D80">
      <w:numFmt w:val="bullet"/>
      <w:lvlText w:val="•"/>
      <w:lvlJc w:val="left"/>
      <w:pPr>
        <w:ind w:left="4876" w:hanging="348"/>
      </w:pPr>
      <w:rPr>
        <w:rFonts w:hint="default"/>
        <w:lang w:val="it-IT" w:eastAsia="en-US" w:bidi="ar-SA"/>
      </w:rPr>
    </w:lvl>
    <w:lvl w:ilvl="6" w:tplc="B668466C">
      <w:numFmt w:val="bullet"/>
      <w:lvlText w:val="•"/>
      <w:lvlJc w:val="left"/>
      <w:pPr>
        <w:ind w:left="5885" w:hanging="348"/>
      </w:pPr>
      <w:rPr>
        <w:rFonts w:hint="default"/>
        <w:lang w:val="it-IT" w:eastAsia="en-US" w:bidi="ar-SA"/>
      </w:rPr>
    </w:lvl>
    <w:lvl w:ilvl="7" w:tplc="18F6F25C">
      <w:numFmt w:val="bullet"/>
      <w:lvlText w:val="•"/>
      <w:lvlJc w:val="left"/>
      <w:pPr>
        <w:ind w:left="6894" w:hanging="348"/>
      </w:pPr>
      <w:rPr>
        <w:rFonts w:hint="default"/>
        <w:lang w:val="it-IT" w:eastAsia="en-US" w:bidi="ar-SA"/>
      </w:rPr>
    </w:lvl>
    <w:lvl w:ilvl="8" w:tplc="69742536">
      <w:numFmt w:val="bullet"/>
      <w:lvlText w:val="•"/>
      <w:lvlJc w:val="left"/>
      <w:pPr>
        <w:ind w:left="7904" w:hanging="348"/>
      </w:pPr>
      <w:rPr>
        <w:rFonts w:hint="default"/>
        <w:lang w:val="it-IT" w:eastAsia="en-US" w:bidi="ar-SA"/>
      </w:rPr>
    </w:lvl>
  </w:abstractNum>
  <w:abstractNum w:abstractNumId="1" w15:restartNumberingAfterBreak="0">
    <w:nsid w:val="27AE7723"/>
    <w:multiLevelType w:val="hybridMultilevel"/>
    <w:tmpl w:val="74C8A012"/>
    <w:lvl w:ilvl="0" w:tplc="04100001">
      <w:start w:val="1"/>
      <w:numFmt w:val="bullet"/>
      <w:lvlText w:val=""/>
      <w:lvlJc w:val="left"/>
      <w:pPr>
        <w:ind w:left="778" w:hanging="360"/>
      </w:pPr>
      <w:rPr>
        <w:rFonts w:ascii="Symbol" w:hAnsi="Symbol" w:hint="default"/>
      </w:rPr>
    </w:lvl>
    <w:lvl w:ilvl="1" w:tplc="04100003">
      <w:start w:val="1"/>
      <w:numFmt w:val="bullet"/>
      <w:lvlText w:val="o"/>
      <w:lvlJc w:val="left"/>
      <w:pPr>
        <w:ind w:left="1498" w:hanging="360"/>
      </w:pPr>
      <w:rPr>
        <w:rFonts w:ascii="Courier New" w:hAnsi="Courier New" w:cs="Courier New" w:hint="default"/>
      </w:rPr>
    </w:lvl>
    <w:lvl w:ilvl="2" w:tplc="04100005">
      <w:start w:val="1"/>
      <w:numFmt w:val="bullet"/>
      <w:lvlText w:val=""/>
      <w:lvlJc w:val="left"/>
      <w:pPr>
        <w:ind w:left="2218" w:hanging="360"/>
      </w:pPr>
      <w:rPr>
        <w:rFonts w:ascii="Wingdings" w:hAnsi="Wingdings" w:hint="default"/>
      </w:rPr>
    </w:lvl>
    <w:lvl w:ilvl="3" w:tplc="04100001">
      <w:start w:val="1"/>
      <w:numFmt w:val="bullet"/>
      <w:lvlText w:val=""/>
      <w:lvlJc w:val="left"/>
      <w:pPr>
        <w:ind w:left="2938" w:hanging="360"/>
      </w:pPr>
      <w:rPr>
        <w:rFonts w:ascii="Symbol" w:hAnsi="Symbol" w:hint="default"/>
      </w:rPr>
    </w:lvl>
    <w:lvl w:ilvl="4" w:tplc="04100003">
      <w:start w:val="1"/>
      <w:numFmt w:val="bullet"/>
      <w:lvlText w:val="o"/>
      <w:lvlJc w:val="left"/>
      <w:pPr>
        <w:ind w:left="3658" w:hanging="360"/>
      </w:pPr>
      <w:rPr>
        <w:rFonts w:ascii="Courier New" w:hAnsi="Courier New" w:cs="Courier New" w:hint="default"/>
      </w:rPr>
    </w:lvl>
    <w:lvl w:ilvl="5" w:tplc="04100005">
      <w:start w:val="1"/>
      <w:numFmt w:val="bullet"/>
      <w:lvlText w:val=""/>
      <w:lvlJc w:val="left"/>
      <w:pPr>
        <w:ind w:left="4378" w:hanging="360"/>
      </w:pPr>
      <w:rPr>
        <w:rFonts w:ascii="Wingdings" w:hAnsi="Wingdings" w:hint="default"/>
      </w:rPr>
    </w:lvl>
    <w:lvl w:ilvl="6" w:tplc="04100001">
      <w:start w:val="1"/>
      <w:numFmt w:val="bullet"/>
      <w:lvlText w:val=""/>
      <w:lvlJc w:val="left"/>
      <w:pPr>
        <w:ind w:left="5098" w:hanging="360"/>
      </w:pPr>
      <w:rPr>
        <w:rFonts w:ascii="Symbol" w:hAnsi="Symbol" w:hint="default"/>
      </w:rPr>
    </w:lvl>
    <w:lvl w:ilvl="7" w:tplc="04100003">
      <w:start w:val="1"/>
      <w:numFmt w:val="bullet"/>
      <w:lvlText w:val="o"/>
      <w:lvlJc w:val="left"/>
      <w:pPr>
        <w:ind w:left="5818" w:hanging="360"/>
      </w:pPr>
      <w:rPr>
        <w:rFonts w:ascii="Courier New" w:hAnsi="Courier New" w:cs="Courier New" w:hint="default"/>
      </w:rPr>
    </w:lvl>
    <w:lvl w:ilvl="8" w:tplc="04100005">
      <w:start w:val="1"/>
      <w:numFmt w:val="bullet"/>
      <w:lvlText w:val=""/>
      <w:lvlJc w:val="left"/>
      <w:pPr>
        <w:ind w:left="6538" w:hanging="360"/>
      </w:pPr>
      <w:rPr>
        <w:rFonts w:ascii="Wingdings" w:hAnsi="Wingdings" w:hint="default"/>
      </w:rPr>
    </w:lvl>
  </w:abstractNum>
  <w:abstractNum w:abstractNumId="2" w15:restartNumberingAfterBreak="0">
    <w:nsid w:val="2AD019DC"/>
    <w:multiLevelType w:val="hybridMultilevel"/>
    <w:tmpl w:val="9CD629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A10542"/>
    <w:multiLevelType w:val="hybridMultilevel"/>
    <w:tmpl w:val="DC9ABAFA"/>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D36D67"/>
    <w:multiLevelType w:val="hybridMultilevel"/>
    <w:tmpl w:val="796E0DA8"/>
    <w:lvl w:ilvl="0" w:tplc="CAF82DFE">
      <w:start w:val="1"/>
      <w:numFmt w:val="decimal"/>
      <w:lvlText w:val="%1."/>
      <w:lvlJc w:val="left"/>
      <w:pPr>
        <w:tabs>
          <w:tab w:val="num" w:pos="964"/>
        </w:tabs>
        <w:ind w:left="964" w:hanging="397"/>
      </w:pPr>
      <w:rPr>
        <w:rFonts w:cs="Times New Roman"/>
        <w:i/>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37CB29B1"/>
    <w:multiLevelType w:val="hybridMultilevel"/>
    <w:tmpl w:val="FFBC6DD2"/>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2EB6566"/>
    <w:multiLevelType w:val="hybridMultilevel"/>
    <w:tmpl w:val="8EB2E904"/>
    <w:lvl w:ilvl="0" w:tplc="45624DDC">
      <w:start w:val="1"/>
      <w:numFmt w:val="upperLetter"/>
      <w:lvlText w:val="%1)"/>
      <w:lvlJc w:val="left"/>
      <w:pPr>
        <w:tabs>
          <w:tab w:val="num" w:pos="454"/>
        </w:tabs>
        <w:ind w:left="454" w:hanging="454"/>
      </w:pPr>
      <w:rPr>
        <w:rFonts w:ascii="Times New Roman" w:hAnsi="Times New Roman" w:cs="Times New Roman" w:hint="default"/>
        <w:b/>
        <w:i/>
        <w:sz w:val="18"/>
        <w:szCs w:val="18"/>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443E537D"/>
    <w:multiLevelType w:val="hybridMultilevel"/>
    <w:tmpl w:val="83B8ABA0"/>
    <w:lvl w:ilvl="0" w:tplc="083412F0">
      <w:start w:val="25"/>
      <w:numFmt w:val="bullet"/>
      <w:lvlText w:val=""/>
      <w:lvlJc w:val="left"/>
      <w:pPr>
        <w:ind w:left="360" w:hanging="360"/>
      </w:pPr>
      <w:rPr>
        <w:rFonts w:ascii="Wingdings" w:hAnsi="Wingdings" w:hint="default"/>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45AB03C9"/>
    <w:multiLevelType w:val="hybridMultilevel"/>
    <w:tmpl w:val="D136A8B2"/>
    <w:lvl w:ilvl="0" w:tplc="083412F0">
      <w:start w:val="25"/>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736941"/>
    <w:multiLevelType w:val="hybridMultilevel"/>
    <w:tmpl w:val="A1828A20"/>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A454D9"/>
    <w:multiLevelType w:val="hybridMultilevel"/>
    <w:tmpl w:val="0C743562"/>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39014B1"/>
    <w:multiLevelType w:val="hybridMultilevel"/>
    <w:tmpl w:val="E71CC722"/>
    <w:lvl w:ilvl="0" w:tplc="ADF077A0">
      <w:start w:val="1"/>
      <w:numFmt w:val="decimal"/>
      <w:lvlText w:val="%1."/>
      <w:lvlJc w:val="left"/>
      <w:pPr>
        <w:tabs>
          <w:tab w:val="num" w:pos="964"/>
        </w:tabs>
        <w:ind w:left="964" w:hanging="397"/>
      </w:pPr>
      <w:rPr>
        <w:rFonts w:cs="Times New Roman"/>
        <w:i/>
        <w:sz w:val="18"/>
        <w:szCs w:val="18"/>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56C16C94"/>
    <w:multiLevelType w:val="hybridMultilevel"/>
    <w:tmpl w:val="2FDEBBDE"/>
    <w:lvl w:ilvl="0" w:tplc="FAA63FF0">
      <w:start w:val="1"/>
      <w:numFmt w:val="lowerLetter"/>
      <w:lvlText w:val="%1)"/>
      <w:lvlJc w:val="left"/>
      <w:pPr>
        <w:ind w:left="405" w:hanging="360"/>
      </w:pPr>
      <w:rPr>
        <w:rFonts w:hint="default"/>
        <w:b/>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3" w15:restartNumberingAfterBreak="0">
    <w:nsid w:val="62517E84"/>
    <w:multiLevelType w:val="hybridMultilevel"/>
    <w:tmpl w:val="E550AE74"/>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6E40B32"/>
    <w:multiLevelType w:val="hybridMultilevel"/>
    <w:tmpl w:val="EBA25A0C"/>
    <w:lvl w:ilvl="0" w:tplc="5BFC3C6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643B60"/>
    <w:multiLevelType w:val="hybridMultilevel"/>
    <w:tmpl w:val="CFAED288"/>
    <w:lvl w:ilvl="0" w:tplc="55C25C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B231A0"/>
    <w:multiLevelType w:val="hybridMultilevel"/>
    <w:tmpl w:val="9A6A4120"/>
    <w:lvl w:ilvl="0" w:tplc="925680A4">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16cid:durableId="1194853287">
    <w:abstractNumId w:val="1"/>
  </w:num>
  <w:num w:numId="2" w16cid:durableId="1511143446">
    <w:abstractNumId w:val="10"/>
  </w:num>
  <w:num w:numId="3" w16cid:durableId="1796408643">
    <w:abstractNumId w:val="13"/>
  </w:num>
  <w:num w:numId="4" w16cid:durableId="35202824">
    <w:abstractNumId w:val="5"/>
  </w:num>
  <w:num w:numId="5" w16cid:durableId="496120854">
    <w:abstractNumId w:val="7"/>
  </w:num>
  <w:num w:numId="6" w16cid:durableId="1634943010">
    <w:abstractNumId w:val="3"/>
  </w:num>
  <w:num w:numId="7" w16cid:durableId="390616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82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4651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502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687811">
    <w:abstractNumId w:val="9"/>
  </w:num>
  <w:num w:numId="12" w16cid:durableId="1926841596">
    <w:abstractNumId w:val="14"/>
  </w:num>
  <w:num w:numId="13" w16cid:durableId="1130780479">
    <w:abstractNumId w:val="3"/>
  </w:num>
  <w:num w:numId="14" w16cid:durableId="1288583899">
    <w:abstractNumId w:val="1"/>
  </w:num>
  <w:num w:numId="15" w16cid:durableId="878206716">
    <w:abstractNumId w:val="4"/>
  </w:num>
  <w:num w:numId="16" w16cid:durableId="1147474727">
    <w:abstractNumId w:val="8"/>
  </w:num>
  <w:num w:numId="17" w16cid:durableId="2095465616">
    <w:abstractNumId w:val="12"/>
  </w:num>
  <w:num w:numId="18" w16cid:durableId="175118413">
    <w:abstractNumId w:val="15"/>
  </w:num>
  <w:num w:numId="19" w16cid:durableId="438108831">
    <w:abstractNumId w:val="2"/>
  </w:num>
  <w:num w:numId="20" w16cid:durableId="8935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FE"/>
    <w:rsid w:val="00015007"/>
    <w:rsid w:val="00027323"/>
    <w:rsid w:val="000320D6"/>
    <w:rsid w:val="00053C2A"/>
    <w:rsid w:val="00075F24"/>
    <w:rsid w:val="000A2479"/>
    <w:rsid w:val="000A3DCE"/>
    <w:rsid w:val="000B0F59"/>
    <w:rsid w:val="000F5F58"/>
    <w:rsid w:val="001B3407"/>
    <w:rsid w:val="001D5C22"/>
    <w:rsid w:val="002243D7"/>
    <w:rsid w:val="002459CD"/>
    <w:rsid w:val="002D7784"/>
    <w:rsid w:val="003C37ED"/>
    <w:rsid w:val="00404ACA"/>
    <w:rsid w:val="00431A6B"/>
    <w:rsid w:val="004B6451"/>
    <w:rsid w:val="004C056D"/>
    <w:rsid w:val="004D1943"/>
    <w:rsid w:val="004F3162"/>
    <w:rsid w:val="005166EF"/>
    <w:rsid w:val="00583BAB"/>
    <w:rsid w:val="005956D5"/>
    <w:rsid w:val="005D069E"/>
    <w:rsid w:val="006028F3"/>
    <w:rsid w:val="006101E3"/>
    <w:rsid w:val="00627ADF"/>
    <w:rsid w:val="00634B24"/>
    <w:rsid w:val="00640D4B"/>
    <w:rsid w:val="00670C58"/>
    <w:rsid w:val="006822A6"/>
    <w:rsid w:val="006871DD"/>
    <w:rsid w:val="006D7C39"/>
    <w:rsid w:val="007041FE"/>
    <w:rsid w:val="00731DF2"/>
    <w:rsid w:val="00741174"/>
    <w:rsid w:val="0077323C"/>
    <w:rsid w:val="007C6AA1"/>
    <w:rsid w:val="007E6390"/>
    <w:rsid w:val="00816C9B"/>
    <w:rsid w:val="008623B0"/>
    <w:rsid w:val="00866C22"/>
    <w:rsid w:val="008A6DDA"/>
    <w:rsid w:val="008F3D62"/>
    <w:rsid w:val="009040EE"/>
    <w:rsid w:val="009336EA"/>
    <w:rsid w:val="009C0A8A"/>
    <w:rsid w:val="009D0623"/>
    <w:rsid w:val="00A01E78"/>
    <w:rsid w:val="00A12124"/>
    <w:rsid w:val="00A5728F"/>
    <w:rsid w:val="00A93894"/>
    <w:rsid w:val="00AE54BC"/>
    <w:rsid w:val="00AF5530"/>
    <w:rsid w:val="00B40B6B"/>
    <w:rsid w:val="00B448B2"/>
    <w:rsid w:val="00B93BFC"/>
    <w:rsid w:val="00BA2945"/>
    <w:rsid w:val="00BB643F"/>
    <w:rsid w:val="00BF6899"/>
    <w:rsid w:val="00C02C29"/>
    <w:rsid w:val="00C40F36"/>
    <w:rsid w:val="00CA0DB7"/>
    <w:rsid w:val="00CA2FB2"/>
    <w:rsid w:val="00CC7AB2"/>
    <w:rsid w:val="00CF617B"/>
    <w:rsid w:val="00D32CB6"/>
    <w:rsid w:val="00D56C16"/>
    <w:rsid w:val="00D67D35"/>
    <w:rsid w:val="00DB2A23"/>
    <w:rsid w:val="00DC390F"/>
    <w:rsid w:val="00DC7219"/>
    <w:rsid w:val="00DD1DE0"/>
    <w:rsid w:val="00E14C89"/>
    <w:rsid w:val="00EB075D"/>
    <w:rsid w:val="00EC1D9F"/>
    <w:rsid w:val="00EC7BF2"/>
    <w:rsid w:val="00ED7B1B"/>
    <w:rsid w:val="00EE3D55"/>
    <w:rsid w:val="00F03322"/>
    <w:rsid w:val="00F5262B"/>
    <w:rsid w:val="00F57F14"/>
    <w:rsid w:val="00F71651"/>
    <w:rsid w:val="00F72584"/>
    <w:rsid w:val="00F8629B"/>
    <w:rsid w:val="00FE4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A30A6"/>
  <w15:chartTrackingRefBased/>
  <w15:docId w15:val="{2F06FAC4-7DC9-4E1B-8256-C3C256C3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943"/>
    <w:rPr>
      <w:sz w:val="24"/>
      <w:szCs w:val="24"/>
    </w:rPr>
  </w:style>
  <w:style w:type="paragraph" w:styleId="Titolo1">
    <w:name w:val="heading 1"/>
    <w:basedOn w:val="Normale"/>
    <w:link w:val="Titolo1Carattere"/>
    <w:uiPriority w:val="9"/>
    <w:qFormat/>
    <w:rsid w:val="001D5C22"/>
    <w:pPr>
      <w:widowControl w:val="0"/>
      <w:autoSpaceDE w:val="0"/>
      <w:autoSpaceDN w:val="0"/>
      <w:ind w:left="337" w:hanging="197"/>
      <w:jc w:val="both"/>
      <w:outlineLvl w:val="0"/>
    </w:pPr>
    <w:rPr>
      <w:rFonts w:eastAsia="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200" w:line="276" w:lineRule="auto"/>
    </w:pPr>
    <w:rPr>
      <w:rFonts w:hAnsi="Times New Roman" w:cs="Calibri"/>
      <w:sz w:val="22"/>
      <w:szCs w:val="22"/>
    </w:rPr>
  </w:style>
  <w:style w:type="paragraph" w:styleId="Intestazione">
    <w:name w:val="header"/>
    <w:basedOn w:val="Predefinito"/>
    <w:next w:val="Corpodeltesto"/>
    <w:link w:val="IntestazioneCarattere"/>
    <w:uiPriority w:val="99"/>
    <w:pPr>
      <w:keepNext/>
      <w:spacing w:before="240" w:after="120"/>
    </w:pPr>
    <w:rPr>
      <w:rFonts w:ascii="Arial" w:hAnsi="Microsoft YaHei" w:cs="Arial"/>
      <w:sz w:val="28"/>
      <w:szCs w:val="28"/>
    </w:rPr>
  </w:style>
  <w:style w:type="character" w:customStyle="1" w:styleId="IntestazioneCarattere">
    <w:name w:val="Intestazione Carattere"/>
    <w:link w:val="Intestazione"/>
    <w:uiPriority w:val="99"/>
    <w:semiHidden/>
    <w:locked/>
    <w:rPr>
      <w:rFonts w:cs="Times New Roman"/>
    </w:rPr>
  </w:style>
  <w:style w:type="paragraph" w:customStyle="1" w:styleId="Corpodeltesto">
    <w:name w:val="Corpo del testo"/>
    <w:basedOn w:val="Predefinito"/>
    <w:link w:val="CorpodeltestoCarattere"/>
    <w:uiPriority w:val="99"/>
    <w:pPr>
      <w:spacing w:after="120"/>
    </w:pPr>
  </w:style>
  <w:style w:type="paragraph" w:styleId="Elenco">
    <w:name w:val="List"/>
    <w:basedOn w:val="Corpodeltesto"/>
    <w:uiPriority w:val="99"/>
  </w:style>
  <w:style w:type="character" w:customStyle="1" w:styleId="CorpodeltestoCarattere">
    <w:name w:val="Corpo del testo Carattere"/>
    <w:link w:val="Corpodeltesto"/>
    <w:uiPriority w:val="99"/>
    <w:semiHidden/>
    <w:locked/>
    <w:rPr>
      <w:rFonts w:cs="Times New Roman"/>
    </w:rPr>
  </w:style>
  <w:style w:type="paragraph" w:styleId="Didascalia">
    <w:name w:val="caption"/>
    <w:basedOn w:val="Predefinito"/>
    <w:uiPriority w:val="99"/>
    <w:qFormat/>
    <w:pPr>
      <w:suppressLineNumbers/>
      <w:spacing w:before="120" w:after="120"/>
    </w:pPr>
    <w:rPr>
      <w:i/>
      <w:iCs/>
      <w:sz w:val="24"/>
      <w:szCs w:val="24"/>
    </w:rPr>
  </w:style>
  <w:style w:type="paragraph" w:customStyle="1" w:styleId="Indice">
    <w:name w:val="Indice"/>
    <w:basedOn w:val="Predefinito"/>
    <w:uiPriority w:val="99"/>
    <w:pPr>
      <w:suppressLineNumbers/>
    </w:pPr>
  </w:style>
  <w:style w:type="paragraph" w:customStyle="1" w:styleId="Default">
    <w:name w:val="Default"/>
    <w:pPr>
      <w:widowControl w:val="0"/>
      <w:autoSpaceDE w:val="0"/>
      <w:autoSpaceDN w:val="0"/>
      <w:adjustRightInd w:val="0"/>
    </w:pPr>
    <w:rPr>
      <w:rFonts w:ascii="Book Antiqua" w:hAnsi="Times New Roman" w:cs="Book Antiqua"/>
      <w:color w:val="000000"/>
      <w:sz w:val="24"/>
      <w:szCs w:val="24"/>
    </w:rPr>
  </w:style>
  <w:style w:type="character" w:styleId="Collegamentoipertestuale">
    <w:name w:val="Hyperlink"/>
    <w:uiPriority w:val="99"/>
    <w:unhideWhenUsed/>
    <w:rsid w:val="00731DF2"/>
    <w:rPr>
      <w:rFonts w:ascii="Times New Roman" w:hAnsi="Times New Roman" w:cs="Times New Roman" w:hint="default"/>
      <w:color w:val="0000FF"/>
      <w:u w:val="single"/>
    </w:rPr>
  </w:style>
  <w:style w:type="paragraph" w:styleId="NormaleWeb">
    <w:name w:val="Normal (Web)"/>
    <w:basedOn w:val="Normale"/>
    <w:uiPriority w:val="99"/>
    <w:unhideWhenUsed/>
    <w:rsid w:val="00731DF2"/>
    <w:pPr>
      <w:spacing w:before="100" w:beforeAutospacing="1" w:after="100" w:afterAutospacing="1"/>
    </w:pPr>
    <w:rPr>
      <w:rFonts w:ascii="Times New Roman" w:hAnsi="Times New Roman"/>
    </w:rPr>
  </w:style>
  <w:style w:type="paragraph" w:styleId="Paragrafoelenco">
    <w:name w:val="List Paragraph"/>
    <w:basedOn w:val="Normale"/>
    <w:uiPriority w:val="1"/>
    <w:qFormat/>
    <w:rsid w:val="00731DF2"/>
    <w:pPr>
      <w:spacing w:after="200" w:line="276" w:lineRule="auto"/>
      <w:ind w:left="720"/>
      <w:contextualSpacing/>
    </w:pPr>
    <w:rPr>
      <w:rFonts w:eastAsia="Calibri"/>
      <w:sz w:val="22"/>
      <w:szCs w:val="22"/>
      <w:lang w:eastAsia="en-US"/>
    </w:rPr>
  </w:style>
  <w:style w:type="paragraph" w:styleId="Pidipagina">
    <w:name w:val="footer"/>
    <w:basedOn w:val="Normale"/>
    <w:link w:val="PidipaginaCarattere"/>
    <w:uiPriority w:val="99"/>
    <w:unhideWhenUsed/>
    <w:rsid w:val="005166EF"/>
    <w:pPr>
      <w:tabs>
        <w:tab w:val="center" w:pos="4819"/>
        <w:tab w:val="right" w:pos="9638"/>
      </w:tabs>
    </w:pPr>
  </w:style>
  <w:style w:type="character" w:customStyle="1" w:styleId="PidipaginaCarattere">
    <w:name w:val="Piè di pagina Carattere"/>
    <w:link w:val="Pidipagina"/>
    <w:uiPriority w:val="99"/>
    <w:rsid w:val="005166EF"/>
    <w:rPr>
      <w:sz w:val="24"/>
      <w:szCs w:val="24"/>
    </w:rPr>
  </w:style>
  <w:style w:type="paragraph" w:customStyle="1" w:styleId="Paragrafobase">
    <w:name w:val="[Paragrafo base]"/>
    <w:basedOn w:val="Normale"/>
    <w:uiPriority w:val="99"/>
    <w:rsid w:val="009040E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styleId="Menzionenonrisolta">
    <w:name w:val="Unresolved Mention"/>
    <w:uiPriority w:val="99"/>
    <w:semiHidden/>
    <w:unhideWhenUsed/>
    <w:rsid w:val="008623B0"/>
    <w:rPr>
      <w:color w:val="605E5C"/>
      <w:shd w:val="clear" w:color="auto" w:fill="E1DFDD"/>
    </w:rPr>
  </w:style>
  <w:style w:type="character" w:customStyle="1" w:styleId="Titolo1Carattere">
    <w:name w:val="Titolo 1 Carattere"/>
    <w:basedOn w:val="Carpredefinitoparagrafo"/>
    <w:link w:val="Titolo1"/>
    <w:uiPriority w:val="9"/>
    <w:rsid w:val="001D5C22"/>
    <w:rPr>
      <w:rFonts w:eastAsia="Calibri" w:cs="Calibri"/>
      <w:b/>
      <w:bCs/>
      <w:lang w:eastAsia="en-US"/>
    </w:rPr>
  </w:style>
  <w:style w:type="paragraph" w:styleId="Corpotesto">
    <w:name w:val="Body Text"/>
    <w:basedOn w:val="Normale"/>
    <w:link w:val="CorpotestoCarattere"/>
    <w:uiPriority w:val="1"/>
    <w:qFormat/>
    <w:rsid w:val="001D5C22"/>
    <w:pPr>
      <w:widowControl w:val="0"/>
      <w:autoSpaceDE w:val="0"/>
      <w:autoSpaceDN w:val="0"/>
      <w:ind w:left="140"/>
    </w:pPr>
    <w:rPr>
      <w:rFonts w:eastAsia="Calibri" w:cs="Calibri"/>
      <w:sz w:val="20"/>
      <w:szCs w:val="20"/>
      <w:lang w:eastAsia="en-US"/>
    </w:rPr>
  </w:style>
  <w:style w:type="character" w:customStyle="1" w:styleId="CorpotestoCarattere">
    <w:name w:val="Corpo testo Carattere"/>
    <w:basedOn w:val="Carpredefinitoparagrafo"/>
    <w:link w:val="Corpotesto"/>
    <w:uiPriority w:val="1"/>
    <w:rsid w:val="001D5C22"/>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0103">
      <w:bodyDiv w:val="1"/>
      <w:marLeft w:val="0"/>
      <w:marRight w:val="0"/>
      <w:marTop w:val="0"/>
      <w:marBottom w:val="0"/>
      <w:divBdr>
        <w:top w:val="none" w:sz="0" w:space="0" w:color="auto"/>
        <w:left w:val="none" w:sz="0" w:space="0" w:color="auto"/>
        <w:bottom w:val="none" w:sz="0" w:space="0" w:color="auto"/>
        <w:right w:val="none" w:sz="0" w:space="0" w:color="auto"/>
      </w:divBdr>
    </w:div>
    <w:div w:id="813792866">
      <w:bodyDiv w:val="1"/>
      <w:marLeft w:val="0"/>
      <w:marRight w:val="0"/>
      <w:marTop w:val="0"/>
      <w:marBottom w:val="0"/>
      <w:divBdr>
        <w:top w:val="none" w:sz="0" w:space="0" w:color="auto"/>
        <w:left w:val="none" w:sz="0" w:space="0" w:color="auto"/>
        <w:bottom w:val="none" w:sz="0" w:space="0" w:color="auto"/>
        <w:right w:val="none" w:sz="0" w:space="0" w:color="auto"/>
      </w:divBdr>
    </w:div>
    <w:div w:id="1395349137">
      <w:bodyDiv w:val="1"/>
      <w:marLeft w:val="0"/>
      <w:marRight w:val="0"/>
      <w:marTop w:val="0"/>
      <w:marBottom w:val="0"/>
      <w:divBdr>
        <w:top w:val="none" w:sz="0" w:space="0" w:color="auto"/>
        <w:left w:val="none" w:sz="0" w:space="0" w:color="auto"/>
        <w:bottom w:val="none" w:sz="0" w:space="0" w:color="auto"/>
        <w:right w:val="none" w:sz="0" w:space="0" w:color="auto"/>
      </w:divBdr>
    </w:div>
    <w:div w:id="1749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pescara.it" TargetMode="External"/><Relationship Id="rId3" Type="http://schemas.openxmlformats.org/officeDocument/2006/relationships/settings" Target="settings.xml"/><Relationship Id="rId7" Type="http://schemas.openxmlformats.org/officeDocument/2006/relationships/hyperlink" Target="mailto:protocollo@pec.comune.brindi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omune.brindi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2648</Words>
  <Characters>15099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cp:lastModifiedBy>Marina Carrozzo</cp:lastModifiedBy>
  <cp:revision>2</cp:revision>
  <cp:lastPrinted>2025-02-12T12:37:00Z</cp:lastPrinted>
  <dcterms:created xsi:type="dcterms:W3CDTF">2025-02-20T15:33:00Z</dcterms:created>
  <dcterms:modified xsi:type="dcterms:W3CDTF">2025-02-20T15:33:00Z</dcterms:modified>
</cp:coreProperties>
</file>