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952A5" w14:textId="77777777" w:rsidR="00B27771" w:rsidRDefault="00B27771" w:rsidP="00A52DCA">
      <w:pPr>
        <w:tabs>
          <w:tab w:val="left" w:pos="4253"/>
        </w:tabs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it-IT"/>
        </w:rPr>
        <w:drawing>
          <wp:anchor distT="0" distB="0" distL="114300" distR="114300" simplePos="0" relativeHeight="251658240" behindDoc="0" locked="0" layoutInCell="1" allowOverlap="1" wp14:anchorId="030D739E" wp14:editId="3619380F">
            <wp:simplePos x="0" y="0"/>
            <wp:positionH relativeFrom="margin">
              <wp:align>center</wp:align>
            </wp:positionH>
            <wp:positionV relativeFrom="paragraph">
              <wp:posOffset>255905</wp:posOffset>
            </wp:positionV>
            <wp:extent cx="670560" cy="688340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Brindisi 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688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747C6E" w14:textId="77777777" w:rsidR="00AF3494" w:rsidRDefault="00AF3494" w:rsidP="00A52DCA">
      <w:pPr>
        <w:tabs>
          <w:tab w:val="left" w:pos="4253"/>
        </w:tabs>
        <w:rPr>
          <w:b/>
          <w:sz w:val="36"/>
          <w:szCs w:val="36"/>
        </w:rPr>
      </w:pPr>
    </w:p>
    <w:p w14:paraId="01D63E70" w14:textId="77777777" w:rsidR="00AF3494" w:rsidRDefault="00AF3494" w:rsidP="00A52DCA">
      <w:pPr>
        <w:tabs>
          <w:tab w:val="left" w:pos="4253"/>
        </w:tabs>
        <w:rPr>
          <w:b/>
          <w:sz w:val="36"/>
          <w:szCs w:val="36"/>
        </w:rPr>
      </w:pPr>
    </w:p>
    <w:p w14:paraId="13260430" w14:textId="77777777" w:rsidR="00B27771" w:rsidRPr="00B27771" w:rsidRDefault="00B27771" w:rsidP="004E3BBF">
      <w:pPr>
        <w:jc w:val="center"/>
        <w:rPr>
          <w:b/>
          <w:i/>
          <w:sz w:val="36"/>
          <w:szCs w:val="36"/>
        </w:rPr>
      </w:pPr>
      <w:r w:rsidRPr="00B27771">
        <w:rPr>
          <w:b/>
          <w:i/>
          <w:sz w:val="36"/>
          <w:szCs w:val="36"/>
        </w:rPr>
        <w:t>Città di Brindisi</w:t>
      </w:r>
    </w:p>
    <w:p w14:paraId="347B7371" w14:textId="77777777" w:rsidR="000C26E6" w:rsidRPr="000C26E6" w:rsidRDefault="000C26E6" w:rsidP="000C26E6">
      <w:pPr>
        <w:rPr>
          <w:b/>
          <w:sz w:val="28"/>
          <w:szCs w:val="28"/>
        </w:rPr>
      </w:pPr>
      <w:r w:rsidRPr="000C26E6">
        <w:rPr>
          <w:b/>
          <w:sz w:val="28"/>
          <w:szCs w:val="28"/>
        </w:rPr>
        <w:t>Allegato A – Fac-simile di domanda</w:t>
      </w:r>
    </w:p>
    <w:p w14:paraId="7F0883E6" w14:textId="77777777" w:rsidR="000C26E6" w:rsidRPr="008E6136" w:rsidRDefault="000C26E6" w:rsidP="00A4277D">
      <w:pPr>
        <w:pStyle w:val="Nessunaspaziatura"/>
        <w:ind w:left="4962"/>
        <w:rPr>
          <w:b/>
          <w:sz w:val="28"/>
          <w:szCs w:val="28"/>
        </w:rPr>
      </w:pPr>
      <w:r w:rsidRPr="008E6136">
        <w:rPr>
          <w:b/>
          <w:sz w:val="28"/>
          <w:szCs w:val="28"/>
        </w:rPr>
        <w:t>Al Sindaco del Comune di Brindisi</w:t>
      </w:r>
    </w:p>
    <w:p w14:paraId="04B90432" w14:textId="77777777" w:rsidR="000C26E6" w:rsidRPr="008E6136" w:rsidRDefault="000C26E6" w:rsidP="00A4277D">
      <w:pPr>
        <w:pStyle w:val="Nessunaspaziatura"/>
        <w:ind w:left="4962"/>
        <w:rPr>
          <w:b/>
          <w:sz w:val="28"/>
          <w:szCs w:val="28"/>
        </w:rPr>
      </w:pPr>
      <w:r w:rsidRPr="008E6136">
        <w:rPr>
          <w:b/>
          <w:sz w:val="28"/>
          <w:szCs w:val="28"/>
        </w:rPr>
        <w:t>Servizio Attività Produttive</w:t>
      </w:r>
    </w:p>
    <w:p w14:paraId="48E2AC88" w14:textId="77777777" w:rsidR="000C26E6" w:rsidRDefault="000C26E6" w:rsidP="00A4277D">
      <w:pPr>
        <w:pStyle w:val="Nessunaspaziatura"/>
        <w:ind w:left="4962"/>
        <w:rPr>
          <w:b/>
          <w:sz w:val="28"/>
          <w:szCs w:val="28"/>
          <w:u w:val="single"/>
        </w:rPr>
      </w:pPr>
      <w:r w:rsidRPr="008E6136">
        <w:rPr>
          <w:b/>
          <w:sz w:val="28"/>
          <w:szCs w:val="28"/>
          <w:u w:val="single"/>
        </w:rPr>
        <w:t>SEDE via mail/PEC</w:t>
      </w:r>
      <w:r w:rsidR="00A4277D">
        <w:rPr>
          <w:b/>
          <w:sz w:val="28"/>
          <w:szCs w:val="28"/>
          <w:u w:val="single"/>
        </w:rPr>
        <w:t>:</w:t>
      </w:r>
    </w:p>
    <w:p w14:paraId="3B01CA5A" w14:textId="77777777" w:rsidR="00A4277D" w:rsidRPr="008E6136" w:rsidRDefault="00A4277D" w:rsidP="00A4277D">
      <w:pPr>
        <w:pStyle w:val="Nessunaspaziatura"/>
        <w:ind w:left="4962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ufficiprotocollo@pec.comune.brindisi.it</w:t>
      </w:r>
    </w:p>
    <w:p w14:paraId="4EBCBC94" w14:textId="77777777" w:rsidR="000C26E6" w:rsidRDefault="000C26E6" w:rsidP="006F17C7">
      <w:pPr>
        <w:jc w:val="center"/>
        <w:rPr>
          <w:b/>
          <w:sz w:val="28"/>
          <w:szCs w:val="28"/>
        </w:rPr>
      </w:pPr>
    </w:p>
    <w:p w14:paraId="399B6A75" w14:textId="3CC2E51B" w:rsidR="008E6136" w:rsidRPr="00AF3494" w:rsidRDefault="000C26E6" w:rsidP="00AF3494">
      <w:pPr>
        <w:jc w:val="both"/>
        <w:rPr>
          <w:b/>
          <w:sz w:val="32"/>
          <w:szCs w:val="32"/>
          <w:u w:val="single"/>
        </w:rPr>
      </w:pPr>
      <w:r w:rsidRPr="008E6136">
        <w:rPr>
          <w:b/>
          <w:sz w:val="32"/>
          <w:szCs w:val="32"/>
          <w:u w:val="single"/>
        </w:rPr>
        <w:t xml:space="preserve">Oggetto: Domanda di assegnazione stallo in occasione delle festività per </w:t>
      </w:r>
      <w:r w:rsidR="0049121E">
        <w:rPr>
          <w:b/>
          <w:sz w:val="32"/>
          <w:szCs w:val="32"/>
          <w:u w:val="single"/>
        </w:rPr>
        <w:t xml:space="preserve">i </w:t>
      </w:r>
      <w:r w:rsidR="0052608E">
        <w:rPr>
          <w:b/>
          <w:sz w:val="32"/>
          <w:szCs w:val="32"/>
          <w:u w:val="single"/>
        </w:rPr>
        <w:t>Santi Patroni di Brindisi 202</w:t>
      </w:r>
      <w:r w:rsidR="00FE6862">
        <w:rPr>
          <w:b/>
          <w:sz w:val="32"/>
          <w:szCs w:val="32"/>
          <w:u w:val="single"/>
        </w:rPr>
        <w:t>6</w:t>
      </w:r>
    </w:p>
    <w:p w14:paraId="1A4FEB8A" w14:textId="77777777" w:rsidR="000C26E6" w:rsidRDefault="000C26E6" w:rsidP="000C26E6">
      <w:pPr>
        <w:rPr>
          <w:b/>
          <w:sz w:val="28"/>
          <w:szCs w:val="28"/>
        </w:rPr>
      </w:pPr>
      <w:r>
        <w:rPr>
          <w:b/>
          <w:sz w:val="28"/>
          <w:szCs w:val="28"/>
        </w:rPr>
        <w:t>Io sottoscritto ________________________________________________________</w:t>
      </w:r>
    </w:p>
    <w:p w14:paraId="070BC93B" w14:textId="77777777" w:rsidR="000C26E6" w:rsidRDefault="000C26E6" w:rsidP="000C26E6">
      <w:pPr>
        <w:rPr>
          <w:b/>
          <w:sz w:val="28"/>
          <w:szCs w:val="28"/>
        </w:rPr>
      </w:pPr>
      <w:r>
        <w:rPr>
          <w:b/>
          <w:sz w:val="28"/>
          <w:szCs w:val="28"/>
        </w:rPr>
        <w:t>in qualità di _________________________ della ditta/società _________________</w:t>
      </w:r>
    </w:p>
    <w:p w14:paraId="6A338378" w14:textId="77777777" w:rsidR="000C26E6" w:rsidRDefault="000C26E6" w:rsidP="000C26E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con sede in _____________________ alla Via _______________________________ </w:t>
      </w:r>
    </w:p>
    <w:p w14:paraId="554784C9" w14:textId="77777777" w:rsidR="000C26E6" w:rsidRDefault="000C26E6" w:rsidP="000C26E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Partita </w:t>
      </w:r>
      <w:proofErr w:type="gramStart"/>
      <w:r>
        <w:rPr>
          <w:b/>
          <w:sz w:val="28"/>
          <w:szCs w:val="28"/>
        </w:rPr>
        <w:t>IVA  _</w:t>
      </w:r>
      <w:proofErr w:type="gramEnd"/>
      <w:r>
        <w:rPr>
          <w:b/>
          <w:sz w:val="28"/>
          <w:szCs w:val="28"/>
        </w:rPr>
        <w:t>____________________ Codice Fiscale _________________________</w:t>
      </w:r>
    </w:p>
    <w:p w14:paraId="33BDE5F7" w14:textId="77777777" w:rsidR="000C26E6" w:rsidRDefault="000C26E6" w:rsidP="000C26E6">
      <w:pPr>
        <w:rPr>
          <w:b/>
          <w:sz w:val="28"/>
          <w:szCs w:val="28"/>
        </w:rPr>
      </w:pPr>
      <w:r>
        <w:rPr>
          <w:b/>
          <w:sz w:val="28"/>
          <w:szCs w:val="28"/>
        </w:rPr>
        <w:t>Titolare di licenza di tipo ______ rilasciata da ___________________</w:t>
      </w:r>
      <w:r w:rsidR="008E6136">
        <w:rPr>
          <w:b/>
          <w:sz w:val="28"/>
          <w:szCs w:val="28"/>
        </w:rPr>
        <w:t>il ____</w:t>
      </w:r>
      <w:r>
        <w:rPr>
          <w:b/>
          <w:sz w:val="28"/>
          <w:szCs w:val="28"/>
        </w:rPr>
        <w:t>______</w:t>
      </w:r>
    </w:p>
    <w:p w14:paraId="172C117F" w14:textId="77777777" w:rsidR="000C26E6" w:rsidRDefault="000C26E6" w:rsidP="000C26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RICHIEDE</w:t>
      </w:r>
    </w:p>
    <w:p w14:paraId="10A7E3AC" w14:textId="56BD1024" w:rsidR="007D4DF1" w:rsidRDefault="000C26E6" w:rsidP="0046359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l’assegnazione di uno stallo in occasione delle </w:t>
      </w:r>
      <w:r w:rsidRPr="000C26E6">
        <w:rPr>
          <w:b/>
          <w:sz w:val="28"/>
          <w:szCs w:val="28"/>
        </w:rPr>
        <w:t xml:space="preserve">festività per </w:t>
      </w:r>
      <w:r w:rsidR="0034089F">
        <w:rPr>
          <w:b/>
          <w:sz w:val="28"/>
          <w:szCs w:val="28"/>
        </w:rPr>
        <w:t>i Santi Patroni di Brindi</w:t>
      </w:r>
      <w:r w:rsidR="003907F4">
        <w:rPr>
          <w:b/>
          <w:sz w:val="28"/>
          <w:szCs w:val="28"/>
        </w:rPr>
        <w:t>si 202</w:t>
      </w:r>
      <w:r w:rsidR="00492C57">
        <w:rPr>
          <w:b/>
          <w:sz w:val="28"/>
          <w:szCs w:val="28"/>
        </w:rPr>
        <w:t>6</w:t>
      </w:r>
      <w:r w:rsidR="007D4DF1">
        <w:rPr>
          <w:b/>
          <w:sz w:val="28"/>
          <w:szCs w:val="28"/>
        </w:rPr>
        <w:t xml:space="preserve"> </w:t>
      </w:r>
      <w:r w:rsidR="0046359A">
        <w:rPr>
          <w:b/>
          <w:sz w:val="28"/>
          <w:szCs w:val="28"/>
        </w:rPr>
        <w:t>a tal fine,</w:t>
      </w:r>
      <w:r>
        <w:rPr>
          <w:b/>
          <w:sz w:val="28"/>
          <w:szCs w:val="28"/>
        </w:rPr>
        <w:t xml:space="preserve"> </w:t>
      </w:r>
      <w:r w:rsidR="0046359A" w:rsidRPr="0046359A">
        <w:rPr>
          <w:b/>
          <w:sz w:val="28"/>
          <w:szCs w:val="28"/>
        </w:rPr>
        <w:t>consapevole delle sanzioni previste dal D.P.R. 445/2000</w:t>
      </w:r>
      <w:r w:rsidR="0046359A">
        <w:rPr>
          <w:b/>
          <w:sz w:val="28"/>
          <w:szCs w:val="28"/>
        </w:rPr>
        <w:t xml:space="preserve">, </w:t>
      </w:r>
    </w:p>
    <w:p w14:paraId="13D5E93F" w14:textId="77777777" w:rsidR="000C26E6" w:rsidRDefault="000C26E6" w:rsidP="007D4D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DICHIARA</w:t>
      </w:r>
    </w:p>
    <w:p w14:paraId="1061CC5D" w14:textId="77777777" w:rsidR="000C26E6" w:rsidRDefault="000C26E6" w:rsidP="000C26E6">
      <w:pPr>
        <w:rPr>
          <w:b/>
          <w:sz w:val="28"/>
          <w:szCs w:val="28"/>
        </w:rPr>
      </w:pPr>
      <w:r>
        <w:rPr>
          <w:b/>
          <w:sz w:val="28"/>
          <w:szCs w:val="28"/>
        </w:rPr>
        <w:t>di svolgere attività d</w:t>
      </w:r>
      <w:r w:rsidR="007D4DF1">
        <w:rPr>
          <w:b/>
          <w:sz w:val="28"/>
          <w:szCs w:val="28"/>
        </w:rPr>
        <w:t xml:space="preserve">i: (indicare solo una delle </w:t>
      </w:r>
      <w:r>
        <w:rPr>
          <w:b/>
          <w:sz w:val="28"/>
          <w:szCs w:val="28"/>
        </w:rPr>
        <w:t>opzioni)</w:t>
      </w:r>
    </w:p>
    <w:p w14:paraId="12E9C149" w14:textId="77777777" w:rsidR="000C26E6" w:rsidRPr="000C26E6" w:rsidRDefault="000C26E6" w:rsidP="000C26E6">
      <w:pPr>
        <w:pStyle w:val="Paragrafoelenco"/>
        <w:numPr>
          <w:ilvl w:val="0"/>
          <w:numId w:val="5"/>
        </w:numPr>
        <w:rPr>
          <w:b/>
          <w:sz w:val="28"/>
          <w:szCs w:val="28"/>
        </w:rPr>
      </w:pPr>
      <w:r w:rsidRPr="000C26E6">
        <w:rPr>
          <w:b/>
          <w:sz w:val="28"/>
          <w:szCs w:val="28"/>
        </w:rPr>
        <w:t xml:space="preserve">somministrazione </w:t>
      </w:r>
      <w:r w:rsidR="00792F88">
        <w:rPr>
          <w:b/>
          <w:sz w:val="28"/>
          <w:szCs w:val="28"/>
        </w:rPr>
        <w:t>alimenti e bevande</w:t>
      </w:r>
      <w:r w:rsidR="007D4DF1">
        <w:rPr>
          <w:b/>
          <w:sz w:val="28"/>
          <w:szCs w:val="28"/>
        </w:rPr>
        <w:t>;</w:t>
      </w:r>
    </w:p>
    <w:p w14:paraId="2CA8DB85" w14:textId="6F167066" w:rsidR="007D4DF1" w:rsidRPr="007D4DF1" w:rsidRDefault="000C26E6" w:rsidP="007D4DF1">
      <w:pPr>
        <w:pStyle w:val="Paragrafoelenco"/>
        <w:numPr>
          <w:ilvl w:val="0"/>
          <w:numId w:val="5"/>
        </w:numPr>
        <w:rPr>
          <w:b/>
          <w:sz w:val="28"/>
          <w:szCs w:val="28"/>
        </w:rPr>
      </w:pPr>
      <w:r w:rsidRPr="000C26E6">
        <w:rPr>
          <w:b/>
          <w:sz w:val="28"/>
          <w:szCs w:val="28"/>
        </w:rPr>
        <w:t>vendita di merci</w:t>
      </w:r>
      <w:r w:rsidR="00492C57">
        <w:rPr>
          <w:b/>
          <w:sz w:val="28"/>
          <w:szCs w:val="28"/>
        </w:rPr>
        <w:t xml:space="preserve"> non alimentari</w:t>
      </w:r>
      <w:r w:rsidR="007D4DF1">
        <w:rPr>
          <w:b/>
          <w:sz w:val="28"/>
          <w:szCs w:val="28"/>
        </w:rPr>
        <w:t>;</w:t>
      </w:r>
    </w:p>
    <w:p w14:paraId="64FA5A86" w14:textId="77777777" w:rsidR="006E2274" w:rsidRDefault="006E2274" w:rsidP="000C26E6">
      <w:pPr>
        <w:rPr>
          <w:b/>
          <w:sz w:val="28"/>
          <w:szCs w:val="28"/>
        </w:rPr>
      </w:pPr>
      <w:r>
        <w:rPr>
          <w:b/>
          <w:sz w:val="28"/>
          <w:szCs w:val="28"/>
        </w:rPr>
        <w:t>di aver partecipato allo stesso evento per n._____ anni consecutivi dal 2010 senza soluzione di continuità.</w:t>
      </w:r>
    </w:p>
    <w:p w14:paraId="736FC561" w14:textId="77777777" w:rsidR="000C26E6" w:rsidRDefault="000C26E6" w:rsidP="000C26E6">
      <w:pPr>
        <w:rPr>
          <w:b/>
          <w:sz w:val="28"/>
          <w:szCs w:val="28"/>
        </w:rPr>
      </w:pPr>
      <w:r>
        <w:rPr>
          <w:b/>
          <w:sz w:val="28"/>
          <w:szCs w:val="28"/>
        </w:rPr>
        <w:t>di voler essere contato ai fini della presente procedura ali seguenti recapiti: (mail o PEC obb</w:t>
      </w:r>
      <w:r w:rsidR="00685682">
        <w:rPr>
          <w:b/>
          <w:sz w:val="28"/>
          <w:szCs w:val="28"/>
        </w:rPr>
        <w:t>l</w:t>
      </w:r>
      <w:r>
        <w:rPr>
          <w:b/>
          <w:sz w:val="28"/>
          <w:szCs w:val="28"/>
        </w:rPr>
        <w:t>igatoria)</w:t>
      </w:r>
    </w:p>
    <w:p w14:paraId="21F4205D" w14:textId="77777777" w:rsidR="000C26E6" w:rsidRDefault="000C26E6" w:rsidP="000C26E6">
      <w:pPr>
        <w:rPr>
          <w:b/>
          <w:sz w:val="28"/>
          <w:szCs w:val="28"/>
        </w:rPr>
      </w:pPr>
      <w:r>
        <w:rPr>
          <w:b/>
          <w:sz w:val="28"/>
          <w:szCs w:val="28"/>
        </w:rPr>
        <w:t>Mail/</w:t>
      </w:r>
      <w:proofErr w:type="spellStart"/>
      <w:r>
        <w:rPr>
          <w:b/>
          <w:sz w:val="28"/>
          <w:szCs w:val="28"/>
        </w:rPr>
        <w:t>Pec</w:t>
      </w:r>
      <w:proofErr w:type="spellEnd"/>
      <w:r>
        <w:rPr>
          <w:b/>
          <w:sz w:val="28"/>
          <w:szCs w:val="28"/>
        </w:rPr>
        <w:t xml:space="preserve"> _____________________________________________________________</w:t>
      </w:r>
    </w:p>
    <w:p w14:paraId="2D8A48A8" w14:textId="77777777" w:rsidR="000C26E6" w:rsidRDefault="000C26E6" w:rsidP="000C26E6">
      <w:pPr>
        <w:rPr>
          <w:b/>
          <w:sz w:val="28"/>
          <w:szCs w:val="28"/>
        </w:rPr>
      </w:pPr>
      <w:r>
        <w:rPr>
          <w:b/>
          <w:sz w:val="28"/>
          <w:szCs w:val="28"/>
        </w:rPr>
        <w:t>Telefono/Cellulare _____________________________________________________</w:t>
      </w:r>
    </w:p>
    <w:p w14:paraId="2D1229B4" w14:textId="77777777" w:rsidR="008E6136" w:rsidRDefault="008E6136" w:rsidP="006E2274">
      <w:pPr>
        <w:jc w:val="center"/>
        <w:rPr>
          <w:b/>
          <w:sz w:val="28"/>
          <w:szCs w:val="28"/>
        </w:rPr>
      </w:pPr>
    </w:p>
    <w:p w14:paraId="2CD69B9C" w14:textId="77777777" w:rsidR="00AF3494" w:rsidRDefault="00AF3494" w:rsidP="006E2274">
      <w:pPr>
        <w:jc w:val="center"/>
        <w:rPr>
          <w:b/>
          <w:sz w:val="28"/>
          <w:szCs w:val="28"/>
        </w:rPr>
      </w:pPr>
    </w:p>
    <w:p w14:paraId="401C7282" w14:textId="77777777" w:rsidR="000C26E6" w:rsidRDefault="006E2274" w:rsidP="006E22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SI IMPEGNA</w:t>
      </w:r>
    </w:p>
    <w:p w14:paraId="1E61BFF8" w14:textId="77777777" w:rsidR="00B27771" w:rsidRPr="006E2274" w:rsidRDefault="006E2274" w:rsidP="006E227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ove dovesse risultare assegnatario</w:t>
      </w:r>
      <w:r w:rsidR="00AE0FEB">
        <w:rPr>
          <w:b/>
          <w:sz w:val="28"/>
          <w:szCs w:val="28"/>
        </w:rPr>
        <w:t xml:space="preserve"> dello stallo</w:t>
      </w:r>
      <w:r>
        <w:rPr>
          <w:b/>
          <w:sz w:val="28"/>
          <w:szCs w:val="28"/>
        </w:rPr>
        <w:t xml:space="preserve">, a seguito dell’approvazione della graduatoria, al </w:t>
      </w:r>
      <w:r w:rsidR="006F17C7" w:rsidRPr="006E2274">
        <w:rPr>
          <w:b/>
          <w:sz w:val="28"/>
          <w:szCs w:val="28"/>
        </w:rPr>
        <w:t xml:space="preserve">pagamento </w:t>
      </w:r>
      <w:r w:rsidR="00F161E4" w:rsidRPr="006E2274">
        <w:rPr>
          <w:b/>
          <w:sz w:val="28"/>
          <w:szCs w:val="28"/>
        </w:rPr>
        <w:t xml:space="preserve">del </w:t>
      </w:r>
      <w:r w:rsidR="0019425B" w:rsidRPr="006E2274">
        <w:rPr>
          <w:b/>
          <w:sz w:val="28"/>
          <w:szCs w:val="28"/>
        </w:rPr>
        <w:t>“</w:t>
      </w:r>
      <w:r w:rsidR="00F161E4" w:rsidRPr="006E2274">
        <w:rPr>
          <w:b/>
          <w:sz w:val="28"/>
          <w:szCs w:val="28"/>
        </w:rPr>
        <w:t>contributo festa patronale</w:t>
      </w:r>
      <w:r w:rsidR="0019425B" w:rsidRPr="006E2274">
        <w:rPr>
          <w:b/>
          <w:sz w:val="28"/>
          <w:szCs w:val="28"/>
        </w:rPr>
        <w:t>”</w:t>
      </w:r>
      <w:r w:rsidR="00F161E4" w:rsidRPr="006E2274">
        <w:rPr>
          <w:b/>
          <w:sz w:val="28"/>
          <w:szCs w:val="28"/>
        </w:rPr>
        <w:t xml:space="preserve"> </w:t>
      </w:r>
      <w:r w:rsidR="00AE0FEB">
        <w:rPr>
          <w:b/>
          <w:sz w:val="28"/>
          <w:szCs w:val="28"/>
        </w:rPr>
        <w:t xml:space="preserve">che sarà successivamente determinato </w:t>
      </w:r>
      <w:r w:rsidR="00F161E4" w:rsidRPr="006E2274">
        <w:rPr>
          <w:b/>
          <w:sz w:val="28"/>
          <w:szCs w:val="28"/>
        </w:rPr>
        <w:t xml:space="preserve">oltre agli </w:t>
      </w:r>
      <w:r w:rsidR="006F17C7" w:rsidRPr="006E2274">
        <w:rPr>
          <w:b/>
          <w:sz w:val="28"/>
          <w:szCs w:val="28"/>
        </w:rPr>
        <w:t>oneri di occupazione</w:t>
      </w:r>
      <w:r w:rsidR="0019425B" w:rsidRPr="006E2274">
        <w:rPr>
          <w:b/>
          <w:sz w:val="28"/>
          <w:szCs w:val="28"/>
        </w:rPr>
        <w:t xml:space="preserve"> suolo pubblico</w:t>
      </w:r>
      <w:r w:rsidR="00AE0FEB">
        <w:rPr>
          <w:b/>
          <w:sz w:val="28"/>
          <w:szCs w:val="28"/>
        </w:rPr>
        <w:t>.</w:t>
      </w:r>
      <w:r w:rsidR="0019425B">
        <w:t xml:space="preserve"> </w:t>
      </w:r>
      <w:r w:rsidR="00EE07E2">
        <w:t xml:space="preserve"> </w:t>
      </w:r>
    </w:p>
    <w:p w14:paraId="270E3F4C" w14:textId="77777777" w:rsidR="006E2274" w:rsidRPr="006E2274" w:rsidRDefault="006E2274" w:rsidP="006E2274">
      <w:pPr>
        <w:jc w:val="center"/>
        <w:rPr>
          <w:b/>
          <w:sz w:val="28"/>
          <w:szCs w:val="28"/>
        </w:rPr>
      </w:pPr>
      <w:r w:rsidRPr="006E2274">
        <w:rPr>
          <w:b/>
          <w:sz w:val="28"/>
          <w:szCs w:val="28"/>
        </w:rPr>
        <w:t>SONO CONSAPEVOLE CHE</w:t>
      </w:r>
    </w:p>
    <w:p w14:paraId="689F14E8" w14:textId="77777777" w:rsidR="006F17C7" w:rsidRPr="006E2274" w:rsidRDefault="0019425B" w:rsidP="006E2274">
      <w:pPr>
        <w:pStyle w:val="Paragrafoelenco"/>
        <w:numPr>
          <w:ilvl w:val="0"/>
          <w:numId w:val="6"/>
        </w:numPr>
        <w:jc w:val="both"/>
        <w:rPr>
          <w:b/>
          <w:sz w:val="24"/>
          <w:szCs w:val="24"/>
        </w:rPr>
      </w:pPr>
      <w:r w:rsidRPr="006E2274">
        <w:rPr>
          <w:b/>
          <w:sz w:val="24"/>
          <w:szCs w:val="24"/>
        </w:rPr>
        <w:t xml:space="preserve">La convocazione avverrà </w:t>
      </w:r>
      <w:r w:rsidR="00B27771" w:rsidRPr="006E2274">
        <w:rPr>
          <w:b/>
          <w:sz w:val="24"/>
          <w:szCs w:val="24"/>
        </w:rPr>
        <w:t xml:space="preserve">esclusivamente a mezzo mail o </w:t>
      </w:r>
      <w:r w:rsidRPr="006E2274">
        <w:rPr>
          <w:b/>
          <w:sz w:val="24"/>
          <w:szCs w:val="24"/>
        </w:rPr>
        <w:t xml:space="preserve">PEC </w:t>
      </w:r>
      <w:r w:rsidR="00B27771" w:rsidRPr="006E2274">
        <w:rPr>
          <w:b/>
          <w:sz w:val="24"/>
          <w:szCs w:val="24"/>
        </w:rPr>
        <w:t xml:space="preserve">il cui indirizzo dovrà necessariamente essere contenuto nella domanda di partecipazione </w:t>
      </w:r>
      <w:r w:rsidRPr="006E2274">
        <w:rPr>
          <w:b/>
          <w:sz w:val="24"/>
          <w:szCs w:val="24"/>
        </w:rPr>
        <w:t>con un preavviso massimo di 24 ore.</w:t>
      </w:r>
      <w:r w:rsidR="00B27771" w:rsidRPr="006E2274">
        <w:rPr>
          <w:b/>
          <w:sz w:val="24"/>
          <w:szCs w:val="24"/>
        </w:rPr>
        <w:t xml:space="preserve"> </w:t>
      </w:r>
    </w:p>
    <w:p w14:paraId="39F2015E" w14:textId="77777777" w:rsidR="00B27771" w:rsidRPr="006E2274" w:rsidRDefault="00B27771" w:rsidP="006E2274">
      <w:pPr>
        <w:pStyle w:val="Paragrafoelenco"/>
        <w:numPr>
          <w:ilvl w:val="0"/>
          <w:numId w:val="6"/>
        </w:numPr>
        <w:jc w:val="both"/>
        <w:rPr>
          <w:b/>
          <w:sz w:val="24"/>
          <w:szCs w:val="24"/>
        </w:rPr>
      </w:pPr>
      <w:r w:rsidRPr="006E2274">
        <w:rPr>
          <w:b/>
          <w:sz w:val="24"/>
          <w:szCs w:val="24"/>
        </w:rPr>
        <w:t xml:space="preserve">In mancanza di un indirizzo mail o PEC validi l’operatore non sarà convocato. </w:t>
      </w:r>
    </w:p>
    <w:p w14:paraId="142B3B02" w14:textId="77777777" w:rsidR="00144510" w:rsidRPr="006E2274" w:rsidRDefault="00144510" w:rsidP="006E2274">
      <w:pPr>
        <w:pStyle w:val="Paragrafoelenco"/>
        <w:numPr>
          <w:ilvl w:val="0"/>
          <w:numId w:val="6"/>
        </w:numPr>
        <w:jc w:val="both"/>
        <w:rPr>
          <w:b/>
          <w:sz w:val="24"/>
          <w:szCs w:val="24"/>
        </w:rPr>
      </w:pPr>
      <w:r w:rsidRPr="006E2274">
        <w:rPr>
          <w:b/>
          <w:sz w:val="24"/>
          <w:szCs w:val="24"/>
        </w:rPr>
        <w:t xml:space="preserve">La mancata presentazione alla convocazione o il mancato pagamento degli oneri </w:t>
      </w:r>
      <w:r w:rsidR="00606220" w:rsidRPr="006E2274">
        <w:rPr>
          <w:b/>
          <w:sz w:val="24"/>
          <w:szCs w:val="24"/>
        </w:rPr>
        <w:t xml:space="preserve">(che saranno indicati nella </w:t>
      </w:r>
      <w:r w:rsidR="0019425B" w:rsidRPr="006E2274">
        <w:rPr>
          <w:b/>
          <w:sz w:val="24"/>
          <w:szCs w:val="24"/>
        </w:rPr>
        <w:t>mail/</w:t>
      </w:r>
      <w:r w:rsidR="00606220" w:rsidRPr="006E2274">
        <w:rPr>
          <w:b/>
          <w:sz w:val="24"/>
          <w:szCs w:val="24"/>
        </w:rPr>
        <w:t>PEC di convocazione)</w:t>
      </w:r>
      <w:r w:rsidRPr="006E2274">
        <w:rPr>
          <w:b/>
          <w:sz w:val="24"/>
          <w:szCs w:val="24"/>
        </w:rPr>
        <w:t>, costituirà rinuncia al diritto di prelazione nella scelta della postazione.</w:t>
      </w:r>
    </w:p>
    <w:p w14:paraId="5983769E" w14:textId="77777777" w:rsidR="00745098" w:rsidRPr="006E2274" w:rsidRDefault="00606220" w:rsidP="006E2274">
      <w:pPr>
        <w:pStyle w:val="Paragrafoelenco"/>
        <w:numPr>
          <w:ilvl w:val="0"/>
          <w:numId w:val="6"/>
        </w:numPr>
        <w:jc w:val="both"/>
        <w:rPr>
          <w:b/>
          <w:sz w:val="24"/>
          <w:szCs w:val="24"/>
        </w:rPr>
      </w:pPr>
      <w:r w:rsidRPr="006E2274">
        <w:rPr>
          <w:b/>
          <w:sz w:val="24"/>
          <w:szCs w:val="24"/>
        </w:rPr>
        <w:t>Questa Amministrazione si riserva la facoltà di sostituire gli operatori rinunciatari mediante scorrimento della graduatoria degli aventi diritto all’assegnazione.</w:t>
      </w:r>
    </w:p>
    <w:p w14:paraId="236A82C3" w14:textId="77777777" w:rsidR="006E2274" w:rsidRDefault="006E2274" w:rsidP="006E2274"/>
    <w:p w14:paraId="482733E1" w14:textId="77777777" w:rsidR="006E2274" w:rsidRDefault="006E2274" w:rsidP="006E2274">
      <w:r>
        <w:t>Luogo e Data ________________________________</w:t>
      </w:r>
    </w:p>
    <w:p w14:paraId="22FE0BB1" w14:textId="77777777" w:rsidR="006E2274" w:rsidRDefault="006E2274" w:rsidP="00B27771">
      <w:pPr>
        <w:jc w:val="center"/>
      </w:pPr>
    </w:p>
    <w:p w14:paraId="07134DAF" w14:textId="77777777" w:rsidR="006E2274" w:rsidRDefault="006E2274" w:rsidP="00B27771">
      <w:pPr>
        <w:jc w:val="center"/>
      </w:pPr>
      <w:r>
        <w:t>Firma</w:t>
      </w:r>
    </w:p>
    <w:p w14:paraId="0A97F7E3" w14:textId="77777777" w:rsidR="006E2274" w:rsidRPr="00B27771" w:rsidRDefault="006E2274" w:rsidP="00B27771">
      <w:pPr>
        <w:jc w:val="center"/>
        <w:rPr>
          <w:i/>
        </w:rPr>
      </w:pPr>
      <w:r>
        <w:t>_______________________________</w:t>
      </w:r>
    </w:p>
    <w:sectPr w:rsidR="006E2274" w:rsidRPr="00B27771" w:rsidSect="00144510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05197"/>
    <w:multiLevelType w:val="hybridMultilevel"/>
    <w:tmpl w:val="AC6064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5C35F5"/>
    <w:multiLevelType w:val="hybridMultilevel"/>
    <w:tmpl w:val="8092C6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E81EDB"/>
    <w:multiLevelType w:val="hybridMultilevel"/>
    <w:tmpl w:val="E534A6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5D2DF7"/>
    <w:multiLevelType w:val="hybridMultilevel"/>
    <w:tmpl w:val="2C528A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68343F"/>
    <w:multiLevelType w:val="hybridMultilevel"/>
    <w:tmpl w:val="300807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43690A"/>
    <w:multiLevelType w:val="hybridMultilevel"/>
    <w:tmpl w:val="D52CA4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3741927">
    <w:abstractNumId w:val="5"/>
  </w:num>
  <w:num w:numId="2" w16cid:durableId="93016222">
    <w:abstractNumId w:val="3"/>
  </w:num>
  <w:num w:numId="3" w16cid:durableId="119422656">
    <w:abstractNumId w:val="0"/>
  </w:num>
  <w:num w:numId="4" w16cid:durableId="2077628855">
    <w:abstractNumId w:val="1"/>
  </w:num>
  <w:num w:numId="5" w16cid:durableId="1083451717">
    <w:abstractNumId w:val="2"/>
  </w:num>
  <w:num w:numId="6" w16cid:durableId="6551883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BBF"/>
    <w:rsid w:val="000C26E6"/>
    <w:rsid w:val="00144510"/>
    <w:rsid w:val="0019425B"/>
    <w:rsid w:val="00194463"/>
    <w:rsid w:val="001C13C4"/>
    <w:rsid w:val="00240906"/>
    <w:rsid w:val="00254784"/>
    <w:rsid w:val="0034089F"/>
    <w:rsid w:val="00374251"/>
    <w:rsid w:val="003907F4"/>
    <w:rsid w:val="00396A59"/>
    <w:rsid w:val="0046359A"/>
    <w:rsid w:val="0049121E"/>
    <w:rsid w:val="00492C57"/>
    <w:rsid w:val="004E3BBF"/>
    <w:rsid w:val="0052608E"/>
    <w:rsid w:val="00586394"/>
    <w:rsid w:val="00606220"/>
    <w:rsid w:val="00632AFB"/>
    <w:rsid w:val="00685682"/>
    <w:rsid w:val="006E2274"/>
    <w:rsid w:val="006F17C7"/>
    <w:rsid w:val="006F7AB1"/>
    <w:rsid w:val="00745098"/>
    <w:rsid w:val="00792F88"/>
    <w:rsid w:val="007D4DF1"/>
    <w:rsid w:val="007E3B81"/>
    <w:rsid w:val="007F0F6E"/>
    <w:rsid w:val="008E6136"/>
    <w:rsid w:val="00A4277D"/>
    <w:rsid w:val="00A52DCA"/>
    <w:rsid w:val="00AE0FEB"/>
    <w:rsid w:val="00AF3494"/>
    <w:rsid w:val="00B119E0"/>
    <w:rsid w:val="00B27771"/>
    <w:rsid w:val="00CE37BE"/>
    <w:rsid w:val="00D33FF0"/>
    <w:rsid w:val="00EE07E2"/>
    <w:rsid w:val="00F00A50"/>
    <w:rsid w:val="00F161E4"/>
    <w:rsid w:val="00FE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FBC36"/>
  <w15:chartTrackingRefBased/>
  <w15:docId w15:val="{65B177EB-E35F-40EF-AE62-9F83669DB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E3BBF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6F17C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37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37BE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0C26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Potenza</dc:creator>
  <cp:keywords/>
  <dc:description/>
  <cp:lastModifiedBy>Manuela Cesiri</cp:lastModifiedBy>
  <cp:revision>4</cp:revision>
  <cp:lastPrinted>2021-08-18T10:16:00Z</cp:lastPrinted>
  <dcterms:created xsi:type="dcterms:W3CDTF">2026-07-16T10:18:00Z</dcterms:created>
  <dcterms:modified xsi:type="dcterms:W3CDTF">2026-07-24T07:18:00Z</dcterms:modified>
</cp:coreProperties>
</file>